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261"/>
        <w:gridCol w:w="3991"/>
      </w:tblGrid>
      <w:tr w:rsidR="006819EA" w:rsidRPr="00915922" w:rsidTr="00EF3FE3">
        <w:trPr>
          <w:trHeight w:val="1123"/>
        </w:trPr>
        <w:tc>
          <w:tcPr>
            <w:tcW w:w="5529" w:type="dxa"/>
          </w:tcPr>
          <w:p w:rsidR="006819EA" w:rsidRPr="00915922" w:rsidRDefault="006819EA" w:rsidP="001E2FC7">
            <w:pPr>
              <w:jc w:val="center"/>
              <w:rPr>
                <w:color w:val="FF0000"/>
                <w:sz w:val="28"/>
                <w:szCs w:val="28"/>
                <w:lang w:eastAsia="en-US"/>
              </w:rPr>
            </w:pPr>
          </w:p>
        </w:tc>
        <w:tc>
          <w:tcPr>
            <w:tcW w:w="261" w:type="dxa"/>
          </w:tcPr>
          <w:p w:rsidR="006819EA" w:rsidRPr="00915922" w:rsidRDefault="006819EA" w:rsidP="001E2FC7">
            <w:pPr>
              <w:jc w:val="center"/>
              <w:rPr>
                <w:sz w:val="28"/>
                <w:szCs w:val="28"/>
                <w:lang w:eastAsia="en-US"/>
              </w:rPr>
            </w:pPr>
          </w:p>
        </w:tc>
        <w:tc>
          <w:tcPr>
            <w:tcW w:w="3991" w:type="dxa"/>
            <w:hideMark/>
          </w:tcPr>
          <w:p w:rsidR="00CF21B7" w:rsidRPr="00915922" w:rsidRDefault="00CF21B7" w:rsidP="00CF21B7">
            <w:pPr>
              <w:spacing w:before="120"/>
              <w:ind w:right="-1"/>
              <w:jc w:val="right"/>
              <w:rPr>
                <w:sz w:val="28"/>
                <w:szCs w:val="28"/>
              </w:rPr>
            </w:pPr>
            <w:r w:rsidRPr="00915922">
              <w:rPr>
                <w:sz w:val="28"/>
                <w:szCs w:val="28"/>
              </w:rPr>
              <w:t>Додаток 5</w:t>
            </w:r>
          </w:p>
          <w:p w:rsidR="00CF21B7" w:rsidRPr="00915922" w:rsidRDefault="00CF21B7" w:rsidP="00CF21B7">
            <w:pPr>
              <w:jc w:val="right"/>
              <w:rPr>
                <w:sz w:val="28"/>
                <w:szCs w:val="28"/>
              </w:rPr>
            </w:pPr>
            <w:r w:rsidRPr="00915922">
              <w:rPr>
                <w:sz w:val="28"/>
                <w:szCs w:val="28"/>
              </w:rPr>
              <w:t xml:space="preserve">до рішення селищної ради </w:t>
            </w:r>
          </w:p>
          <w:p w:rsidR="00CF21B7" w:rsidRPr="00915922" w:rsidRDefault="00EF3FE3" w:rsidP="00CF21B7">
            <w:pPr>
              <w:jc w:val="right"/>
              <w:rPr>
                <w:sz w:val="28"/>
                <w:szCs w:val="28"/>
              </w:rPr>
            </w:pPr>
            <w:r w:rsidRPr="00915922">
              <w:rPr>
                <w:sz w:val="28"/>
                <w:szCs w:val="28"/>
              </w:rPr>
              <w:t>від 10.10.2025 № 69-10</w:t>
            </w:r>
            <w:r w:rsidR="00CF21B7" w:rsidRPr="00915922">
              <w:rPr>
                <w:sz w:val="28"/>
                <w:szCs w:val="28"/>
              </w:rPr>
              <w:t>/VIII</w:t>
            </w:r>
          </w:p>
          <w:p w:rsidR="006819EA" w:rsidRPr="00915922" w:rsidRDefault="006819EA" w:rsidP="001E2FC7">
            <w:pPr>
              <w:rPr>
                <w:sz w:val="28"/>
                <w:szCs w:val="28"/>
                <w:lang w:eastAsia="en-US"/>
              </w:rPr>
            </w:pPr>
          </w:p>
        </w:tc>
      </w:tr>
    </w:tbl>
    <w:p w:rsidR="006819EA" w:rsidRPr="00915922" w:rsidRDefault="006819EA" w:rsidP="006819EA">
      <w:pPr>
        <w:spacing w:before="60" w:after="60"/>
        <w:ind w:firstLine="567"/>
        <w:jc w:val="center"/>
        <w:rPr>
          <w:b/>
          <w:caps/>
          <w:sz w:val="28"/>
          <w:szCs w:val="28"/>
        </w:rPr>
      </w:pPr>
      <w:r w:rsidRPr="00915922">
        <w:rPr>
          <w:b/>
          <w:caps/>
          <w:sz w:val="28"/>
          <w:szCs w:val="28"/>
        </w:rPr>
        <w:t>інформаційнА карткА</w:t>
      </w:r>
    </w:p>
    <w:p w:rsidR="006819EA" w:rsidRPr="00915922" w:rsidRDefault="006819EA" w:rsidP="006819EA">
      <w:pPr>
        <w:spacing w:before="60" w:after="60"/>
        <w:ind w:firstLine="567"/>
        <w:jc w:val="center"/>
        <w:rPr>
          <w:b/>
          <w:caps/>
          <w:sz w:val="28"/>
          <w:szCs w:val="28"/>
        </w:rPr>
      </w:pPr>
      <w:r w:rsidRPr="00915922">
        <w:rPr>
          <w:b/>
          <w:caps/>
          <w:sz w:val="28"/>
          <w:szCs w:val="28"/>
        </w:rPr>
        <w:t>адміністративної послуги</w:t>
      </w:r>
    </w:p>
    <w:p w:rsidR="006819EA" w:rsidRPr="00915922" w:rsidRDefault="006819EA" w:rsidP="006819EA">
      <w:pPr>
        <w:jc w:val="center"/>
        <w:rPr>
          <w:b/>
          <w:sz w:val="28"/>
          <w:szCs w:val="28"/>
          <w:u w:val="single"/>
        </w:rPr>
      </w:pPr>
      <w:r w:rsidRPr="00915922">
        <w:rPr>
          <w:b/>
          <w:sz w:val="28"/>
          <w:szCs w:val="28"/>
          <w:u w:val="single"/>
        </w:rPr>
        <w:t>«</w:t>
      </w:r>
      <w:r w:rsidRPr="00915922">
        <w:rPr>
          <w:b/>
          <w:sz w:val="28"/>
          <w:szCs w:val="28"/>
          <w:u w:val="single"/>
          <w:shd w:val="clear" w:color="auto" w:fill="FFFFFF"/>
        </w:rPr>
        <w:t xml:space="preserve">Надання і виплата </w:t>
      </w:r>
      <w:r w:rsidRPr="00915922">
        <w:rPr>
          <w:b/>
          <w:sz w:val="28"/>
          <w:szCs w:val="28"/>
          <w:u w:val="single"/>
        </w:rPr>
        <w:t>одноразової грошової допомоги</w:t>
      </w:r>
      <w:r w:rsidR="006E1B2D" w:rsidRPr="00915922">
        <w:rPr>
          <w:b/>
          <w:sz w:val="28"/>
          <w:szCs w:val="28"/>
          <w:u w:val="single"/>
        </w:rPr>
        <w:t xml:space="preserve"> в розмірі 50 </w:t>
      </w:r>
      <w:proofErr w:type="spellStart"/>
      <w:r w:rsidR="006E1B2D" w:rsidRPr="00915922">
        <w:rPr>
          <w:b/>
          <w:sz w:val="28"/>
          <w:szCs w:val="28"/>
          <w:u w:val="single"/>
        </w:rPr>
        <w:t>тис.грн</w:t>
      </w:r>
      <w:proofErr w:type="spellEnd"/>
      <w:r w:rsidR="006E1B2D" w:rsidRPr="00915922">
        <w:rPr>
          <w:b/>
          <w:sz w:val="28"/>
          <w:szCs w:val="28"/>
          <w:u w:val="single"/>
        </w:rPr>
        <w:t xml:space="preserve">. (П’ятдесят тисяч гривень) </w:t>
      </w:r>
      <w:r w:rsidRPr="00915922">
        <w:rPr>
          <w:b/>
          <w:sz w:val="28"/>
          <w:szCs w:val="28"/>
          <w:u w:val="single"/>
        </w:rPr>
        <w:t xml:space="preserve"> членам сімей осіб, загибель (смерть) яких пов’язана з проведенням АТО/ООС та із здійсненням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6819EA" w:rsidRPr="00915922" w:rsidRDefault="006E1B2D" w:rsidP="006819EA">
      <w:pPr>
        <w:spacing w:before="60" w:after="60"/>
        <w:ind w:firstLine="567"/>
        <w:jc w:val="center"/>
        <w:rPr>
          <w:b/>
          <w:sz w:val="28"/>
          <w:szCs w:val="28"/>
          <w:u w:val="single"/>
        </w:rPr>
      </w:pPr>
      <w:r w:rsidRPr="00915922">
        <w:rPr>
          <w:b/>
          <w:sz w:val="28"/>
          <w:szCs w:val="28"/>
          <w:u w:val="single"/>
        </w:rPr>
        <w:t>Сектор</w:t>
      </w:r>
      <w:r w:rsidR="005514CC" w:rsidRPr="00915922">
        <w:rPr>
          <w:b/>
          <w:sz w:val="28"/>
          <w:szCs w:val="28"/>
          <w:u w:val="single"/>
        </w:rPr>
        <w:t xml:space="preserve"> з питань</w:t>
      </w:r>
      <w:r w:rsidRPr="00915922">
        <w:rPr>
          <w:b/>
          <w:sz w:val="28"/>
          <w:szCs w:val="28"/>
          <w:u w:val="single"/>
        </w:rPr>
        <w:t xml:space="preserve"> ветеранської політики</w:t>
      </w:r>
      <w:r w:rsidR="004E4DDF" w:rsidRPr="00915922">
        <w:rPr>
          <w:b/>
          <w:sz w:val="28"/>
          <w:szCs w:val="28"/>
          <w:u w:val="single"/>
        </w:rPr>
        <w:t xml:space="preserve"> та соціальної підтримки населення</w:t>
      </w:r>
      <w:r w:rsidR="0022117B" w:rsidRPr="00915922">
        <w:rPr>
          <w:b/>
          <w:sz w:val="28"/>
          <w:szCs w:val="28"/>
          <w:u w:val="single"/>
        </w:rPr>
        <w:t xml:space="preserve"> відділу ЦНАП</w:t>
      </w:r>
      <w:r w:rsidR="006819EA" w:rsidRPr="00915922">
        <w:rPr>
          <w:b/>
          <w:sz w:val="28"/>
          <w:szCs w:val="28"/>
          <w:u w:val="single"/>
        </w:rPr>
        <w:t xml:space="preserve"> вик</w:t>
      </w:r>
      <w:r w:rsidR="00D73CBF" w:rsidRPr="00915922">
        <w:rPr>
          <w:b/>
          <w:sz w:val="28"/>
          <w:szCs w:val="28"/>
          <w:u w:val="single"/>
        </w:rPr>
        <w:t xml:space="preserve">онавчого комітету </w:t>
      </w:r>
      <w:proofErr w:type="spellStart"/>
      <w:r w:rsidR="00D73CBF" w:rsidRPr="00915922">
        <w:rPr>
          <w:b/>
          <w:sz w:val="28"/>
          <w:szCs w:val="28"/>
          <w:u w:val="single"/>
        </w:rPr>
        <w:t>Лисянської</w:t>
      </w:r>
      <w:proofErr w:type="spellEnd"/>
      <w:r w:rsidR="00D73CBF" w:rsidRPr="00915922">
        <w:rPr>
          <w:b/>
          <w:sz w:val="28"/>
          <w:szCs w:val="28"/>
          <w:u w:val="single"/>
        </w:rPr>
        <w:t xml:space="preserve"> селищної</w:t>
      </w:r>
      <w:r w:rsidR="00463420" w:rsidRPr="00915922">
        <w:rPr>
          <w:b/>
          <w:sz w:val="28"/>
          <w:szCs w:val="28"/>
          <w:u w:val="single"/>
        </w:rPr>
        <w:t xml:space="preserve"> ради</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90"/>
        <w:gridCol w:w="3115"/>
        <w:gridCol w:w="69"/>
        <w:gridCol w:w="6055"/>
      </w:tblGrid>
      <w:tr w:rsidR="006819EA" w:rsidRPr="00915922" w:rsidTr="001E2FC7">
        <w:trPr>
          <w:trHeight w:val="441"/>
        </w:trPr>
        <w:tc>
          <w:tcPr>
            <w:tcW w:w="10060" w:type="dxa"/>
            <w:gridSpan w:val="5"/>
            <w:tcBorders>
              <w:top w:val="single" w:sz="4" w:space="0" w:color="auto"/>
              <w:left w:val="single" w:sz="4" w:space="0" w:color="auto"/>
              <w:bottom w:val="single" w:sz="4" w:space="0" w:color="auto"/>
              <w:right w:val="single" w:sz="4" w:space="0" w:color="auto"/>
            </w:tcBorders>
            <w:vAlign w:val="center"/>
            <w:hideMark/>
          </w:tcPr>
          <w:p w:rsidR="006819EA" w:rsidRPr="00915922" w:rsidRDefault="006819EA" w:rsidP="001E2FC7">
            <w:pPr>
              <w:spacing w:before="60" w:after="60" w:line="276" w:lineRule="auto"/>
              <w:ind w:firstLine="567"/>
              <w:jc w:val="center"/>
              <w:rPr>
                <w:sz w:val="28"/>
                <w:szCs w:val="28"/>
                <w:lang w:eastAsia="en-US"/>
              </w:rPr>
            </w:pPr>
            <w:r w:rsidRPr="00915922">
              <w:rPr>
                <w:b/>
                <w:sz w:val="28"/>
                <w:szCs w:val="28"/>
                <w:lang w:eastAsia="en-US"/>
              </w:rPr>
              <w:t>Інформація про центр надання адміністративної послуги</w:t>
            </w:r>
          </w:p>
        </w:tc>
      </w:tr>
      <w:tr w:rsidR="006819EA" w:rsidRPr="00915922" w:rsidTr="001E2FC7">
        <w:tc>
          <w:tcPr>
            <w:tcW w:w="531" w:type="dxa"/>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pStyle w:val="a6"/>
              <w:rPr>
                <w:sz w:val="28"/>
                <w:szCs w:val="28"/>
                <w:lang w:eastAsia="en-US"/>
              </w:rPr>
            </w:pPr>
            <w:r w:rsidRPr="00915922">
              <w:rPr>
                <w:sz w:val="28"/>
                <w:szCs w:val="28"/>
                <w:lang w:eastAsia="en-US"/>
              </w:rPr>
              <w:t>1.</w:t>
            </w:r>
          </w:p>
        </w:tc>
        <w:tc>
          <w:tcPr>
            <w:tcW w:w="3405"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spacing w:before="60" w:after="60"/>
              <w:rPr>
                <w:sz w:val="28"/>
                <w:szCs w:val="28"/>
              </w:rPr>
            </w:pPr>
            <w:r w:rsidRPr="00915922">
              <w:rPr>
                <w:sz w:val="28"/>
                <w:szCs w:val="28"/>
              </w:rPr>
              <w:t xml:space="preserve">Місцезнаходження </w:t>
            </w:r>
            <w:r w:rsidRPr="00915922">
              <w:rPr>
                <w:rStyle w:val="a7"/>
                <w:bCs/>
                <w:sz w:val="28"/>
                <w:szCs w:val="28"/>
                <w:bdr w:val="none" w:sz="0" w:space="0" w:color="auto" w:frame="1"/>
                <w:shd w:val="clear" w:color="auto" w:fill="FFFFFF"/>
              </w:rPr>
              <w:t>відділу «Центр надання адміністративних послуг» ви</w:t>
            </w:r>
            <w:r w:rsidR="006E1B2D" w:rsidRPr="00915922">
              <w:rPr>
                <w:rStyle w:val="a7"/>
                <w:bCs/>
                <w:sz w:val="28"/>
                <w:szCs w:val="28"/>
                <w:bdr w:val="none" w:sz="0" w:space="0" w:color="auto" w:frame="1"/>
                <w:shd w:val="clear" w:color="auto" w:fill="FFFFFF"/>
              </w:rPr>
              <w:t xml:space="preserve">конавчого комітету </w:t>
            </w:r>
            <w:proofErr w:type="spellStart"/>
            <w:r w:rsidR="006E1B2D" w:rsidRPr="00915922">
              <w:rPr>
                <w:rStyle w:val="a7"/>
                <w:bCs/>
                <w:sz w:val="28"/>
                <w:szCs w:val="28"/>
                <w:bdr w:val="none" w:sz="0" w:space="0" w:color="auto" w:frame="1"/>
                <w:shd w:val="clear" w:color="auto" w:fill="FFFFFF"/>
              </w:rPr>
              <w:t>Лисянської</w:t>
            </w:r>
            <w:proofErr w:type="spellEnd"/>
            <w:r w:rsidR="006E1B2D" w:rsidRPr="00915922">
              <w:rPr>
                <w:rStyle w:val="a7"/>
                <w:bCs/>
                <w:sz w:val="28"/>
                <w:szCs w:val="28"/>
                <w:bdr w:val="none" w:sz="0" w:space="0" w:color="auto" w:frame="1"/>
                <w:shd w:val="clear" w:color="auto" w:fill="FFFFFF"/>
              </w:rPr>
              <w:t xml:space="preserve"> селищної </w:t>
            </w:r>
            <w:r w:rsidRPr="00915922">
              <w:rPr>
                <w:rStyle w:val="a7"/>
                <w:bCs/>
                <w:sz w:val="28"/>
                <w:szCs w:val="28"/>
                <w:bdr w:val="none" w:sz="0" w:space="0" w:color="auto" w:frame="1"/>
                <w:shd w:val="clear" w:color="auto" w:fill="FFFFFF"/>
              </w:rPr>
              <w:t xml:space="preserve"> ради</w:t>
            </w:r>
            <w:r w:rsidRPr="00915922">
              <w:rPr>
                <w:sz w:val="28"/>
                <w:szCs w:val="28"/>
              </w:rPr>
              <w:t xml:space="preserve"> </w:t>
            </w:r>
          </w:p>
        </w:tc>
        <w:tc>
          <w:tcPr>
            <w:tcW w:w="6124"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E1B2D" w:rsidP="001E2FC7">
            <w:pPr>
              <w:rPr>
                <w:sz w:val="28"/>
                <w:szCs w:val="28"/>
              </w:rPr>
            </w:pPr>
            <w:r w:rsidRPr="00915922">
              <w:rPr>
                <w:sz w:val="28"/>
                <w:szCs w:val="28"/>
              </w:rPr>
              <w:t>площа Миру, буд. 27</w:t>
            </w:r>
            <w:r w:rsidR="006819EA" w:rsidRPr="00915922">
              <w:rPr>
                <w:sz w:val="28"/>
                <w:szCs w:val="28"/>
              </w:rPr>
              <w:t>, с</w:t>
            </w:r>
            <w:r w:rsidRPr="00915922">
              <w:rPr>
                <w:sz w:val="28"/>
                <w:szCs w:val="28"/>
              </w:rPr>
              <w:t xml:space="preserve">-ще. </w:t>
            </w:r>
            <w:proofErr w:type="spellStart"/>
            <w:r w:rsidRPr="00915922">
              <w:rPr>
                <w:sz w:val="28"/>
                <w:szCs w:val="28"/>
              </w:rPr>
              <w:t>Лисянка</w:t>
            </w:r>
            <w:proofErr w:type="spellEnd"/>
            <w:r w:rsidR="006819EA" w:rsidRPr="00915922">
              <w:rPr>
                <w:sz w:val="28"/>
                <w:szCs w:val="28"/>
              </w:rPr>
              <w:t xml:space="preserve">, </w:t>
            </w:r>
            <w:r w:rsidRPr="00915922">
              <w:rPr>
                <w:sz w:val="28"/>
                <w:szCs w:val="28"/>
              </w:rPr>
              <w:t>Звенигородський</w:t>
            </w:r>
            <w:r w:rsidR="006819EA" w:rsidRPr="00915922">
              <w:rPr>
                <w:sz w:val="28"/>
                <w:szCs w:val="28"/>
              </w:rPr>
              <w:t xml:space="preserve"> район, Черкаська область, </w:t>
            </w:r>
            <w:r w:rsidR="00463598" w:rsidRPr="00915922">
              <w:rPr>
                <w:sz w:val="28"/>
                <w:szCs w:val="28"/>
              </w:rPr>
              <w:t>19301</w:t>
            </w:r>
          </w:p>
          <w:p w:rsidR="006819EA" w:rsidRPr="00915922" w:rsidRDefault="006819EA" w:rsidP="001E2FC7">
            <w:pPr>
              <w:rPr>
                <w:sz w:val="28"/>
                <w:szCs w:val="28"/>
              </w:rPr>
            </w:pPr>
          </w:p>
          <w:p w:rsidR="006819EA" w:rsidRPr="00915922" w:rsidRDefault="006819EA" w:rsidP="001E2FC7">
            <w:pPr>
              <w:jc w:val="both"/>
              <w:rPr>
                <w:sz w:val="28"/>
                <w:szCs w:val="28"/>
              </w:rPr>
            </w:pPr>
          </w:p>
        </w:tc>
      </w:tr>
      <w:tr w:rsidR="006819EA" w:rsidRPr="00915922" w:rsidTr="0098252F">
        <w:trPr>
          <w:trHeight w:val="2747"/>
        </w:trPr>
        <w:tc>
          <w:tcPr>
            <w:tcW w:w="531" w:type="dxa"/>
            <w:tcBorders>
              <w:top w:val="single" w:sz="4" w:space="0" w:color="auto"/>
              <w:left w:val="single" w:sz="4" w:space="0" w:color="auto"/>
              <w:right w:val="single" w:sz="4" w:space="0" w:color="auto"/>
            </w:tcBorders>
            <w:hideMark/>
          </w:tcPr>
          <w:p w:rsidR="006819EA" w:rsidRPr="00915922" w:rsidRDefault="006819EA" w:rsidP="001E2FC7">
            <w:pPr>
              <w:pStyle w:val="a6"/>
              <w:rPr>
                <w:sz w:val="28"/>
                <w:szCs w:val="28"/>
                <w:lang w:eastAsia="en-US"/>
              </w:rPr>
            </w:pPr>
            <w:r w:rsidRPr="00915922">
              <w:rPr>
                <w:sz w:val="28"/>
                <w:szCs w:val="28"/>
                <w:lang w:eastAsia="en-US"/>
              </w:rPr>
              <w:t>2.</w:t>
            </w:r>
          </w:p>
        </w:tc>
        <w:tc>
          <w:tcPr>
            <w:tcW w:w="3405" w:type="dxa"/>
            <w:gridSpan w:val="2"/>
            <w:tcBorders>
              <w:top w:val="single" w:sz="4" w:space="0" w:color="auto"/>
              <w:left w:val="single" w:sz="4" w:space="0" w:color="auto"/>
              <w:right w:val="single" w:sz="4" w:space="0" w:color="auto"/>
            </w:tcBorders>
            <w:hideMark/>
          </w:tcPr>
          <w:p w:rsidR="006819EA" w:rsidRPr="00915922" w:rsidRDefault="006819EA" w:rsidP="001E2FC7">
            <w:pPr>
              <w:spacing w:before="60" w:after="60"/>
              <w:rPr>
                <w:sz w:val="28"/>
                <w:szCs w:val="28"/>
              </w:rPr>
            </w:pPr>
            <w:r w:rsidRPr="00915922">
              <w:rPr>
                <w:rFonts w:ascii="ProbaPro" w:hAnsi="ProbaPro"/>
                <w:color w:val="000000"/>
                <w:sz w:val="28"/>
                <w:szCs w:val="28"/>
              </w:rPr>
              <w:t xml:space="preserve">Інформація щодо режиму роботи </w:t>
            </w:r>
            <w:r w:rsidRPr="00915922">
              <w:rPr>
                <w:rStyle w:val="a7"/>
                <w:bCs/>
                <w:sz w:val="28"/>
                <w:szCs w:val="28"/>
                <w:bdr w:val="none" w:sz="0" w:space="0" w:color="auto" w:frame="1"/>
                <w:shd w:val="clear" w:color="auto" w:fill="FFFFFF"/>
              </w:rPr>
              <w:t xml:space="preserve">відділу «Центр надання адміністративних послуг» виконавчого </w:t>
            </w:r>
            <w:r w:rsidR="00D73CBF" w:rsidRPr="00915922">
              <w:rPr>
                <w:rStyle w:val="a7"/>
                <w:bCs/>
                <w:sz w:val="28"/>
                <w:szCs w:val="28"/>
                <w:bdr w:val="none" w:sz="0" w:space="0" w:color="auto" w:frame="1"/>
                <w:shd w:val="clear" w:color="auto" w:fill="FFFFFF"/>
              </w:rPr>
              <w:t xml:space="preserve">комітету </w:t>
            </w:r>
            <w:proofErr w:type="spellStart"/>
            <w:r w:rsidR="00D73CBF" w:rsidRPr="00915922">
              <w:rPr>
                <w:rStyle w:val="a7"/>
                <w:bCs/>
                <w:sz w:val="28"/>
                <w:szCs w:val="28"/>
                <w:bdr w:val="none" w:sz="0" w:space="0" w:color="auto" w:frame="1"/>
                <w:shd w:val="clear" w:color="auto" w:fill="FFFFFF"/>
              </w:rPr>
              <w:t>Лисянської</w:t>
            </w:r>
            <w:proofErr w:type="spellEnd"/>
            <w:r w:rsidR="00D73CBF" w:rsidRPr="00915922">
              <w:rPr>
                <w:rStyle w:val="a7"/>
                <w:bCs/>
                <w:sz w:val="28"/>
                <w:szCs w:val="28"/>
                <w:bdr w:val="none" w:sz="0" w:space="0" w:color="auto" w:frame="1"/>
                <w:shd w:val="clear" w:color="auto" w:fill="FFFFFF"/>
              </w:rPr>
              <w:t xml:space="preserve"> селищної</w:t>
            </w:r>
            <w:r w:rsidRPr="00915922">
              <w:rPr>
                <w:rStyle w:val="a7"/>
                <w:bCs/>
                <w:sz w:val="28"/>
                <w:szCs w:val="28"/>
                <w:bdr w:val="none" w:sz="0" w:space="0" w:color="auto" w:frame="1"/>
                <w:shd w:val="clear" w:color="auto" w:fill="FFFFFF"/>
              </w:rPr>
              <w:t xml:space="preserve"> ради</w:t>
            </w:r>
          </w:p>
        </w:tc>
        <w:tc>
          <w:tcPr>
            <w:tcW w:w="6124" w:type="dxa"/>
            <w:gridSpan w:val="2"/>
            <w:tcBorders>
              <w:top w:val="single" w:sz="4" w:space="0" w:color="auto"/>
              <w:left w:val="single" w:sz="4" w:space="0" w:color="auto"/>
              <w:right w:val="single" w:sz="4" w:space="0" w:color="auto"/>
            </w:tcBorders>
            <w:hideMark/>
          </w:tcPr>
          <w:p w:rsidR="006819EA" w:rsidRPr="00915922" w:rsidRDefault="006819EA" w:rsidP="001E2FC7">
            <w:pPr>
              <w:ind w:right="142"/>
              <w:rPr>
                <w:sz w:val="28"/>
                <w:szCs w:val="28"/>
              </w:rPr>
            </w:pPr>
            <w:r w:rsidRPr="00915922">
              <w:rPr>
                <w:sz w:val="28"/>
                <w:szCs w:val="28"/>
              </w:rPr>
              <w:t>Графік роботи відділу ЦНАП:</w:t>
            </w:r>
          </w:p>
          <w:p w:rsidR="006819EA" w:rsidRPr="00915922" w:rsidRDefault="006819EA" w:rsidP="001E2FC7">
            <w:pPr>
              <w:rPr>
                <w:sz w:val="28"/>
                <w:szCs w:val="28"/>
              </w:rPr>
            </w:pPr>
          </w:p>
          <w:p w:rsidR="006819EA" w:rsidRPr="00915922" w:rsidRDefault="00D73CBF" w:rsidP="001E2FC7">
            <w:pPr>
              <w:pStyle w:val="docdata"/>
              <w:spacing w:before="0" w:beforeAutospacing="0" w:after="0" w:afterAutospacing="0"/>
              <w:jc w:val="both"/>
              <w:rPr>
                <w:sz w:val="28"/>
                <w:szCs w:val="28"/>
              </w:rPr>
            </w:pPr>
            <w:r w:rsidRPr="00915922">
              <w:rPr>
                <w:iCs/>
                <w:color w:val="000000"/>
                <w:sz w:val="28"/>
                <w:szCs w:val="28"/>
              </w:rPr>
              <w:t>Понеділок 8:30</w:t>
            </w:r>
            <w:r w:rsidR="006819EA" w:rsidRPr="00915922">
              <w:rPr>
                <w:iCs/>
                <w:color w:val="000000"/>
                <w:sz w:val="28"/>
                <w:szCs w:val="28"/>
              </w:rPr>
              <w:t xml:space="preserve"> – </w:t>
            </w:r>
            <w:r w:rsidRPr="00915922">
              <w:rPr>
                <w:iCs/>
                <w:color w:val="000000"/>
                <w:sz w:val="28"/>
                <w:szCs w:val="28"/>
              </w:rPr>
              <w:t>1</w:t>
            </w:r>
            <w:r w:rsidR="0014483C" w:rsidRPr="00915922">
              <w:rPr>
                <w:iCs/>
                <w:color w:val="000000"/>
                <w:sz w:val="28"/>
                <w:szCs w:val="28"/>
              </w:rPr>
              <w:t>7:0</w:t>
            </w:r>
            <w:r w:rsidR="006819EA" w:rsidRPr="00915922">
              <w:rPr>
                <w:iCs/>
                <w:color w:val="000000"/>
                <w:sz w:val="28"/>
                <w:szCs w:val="28"/>
              </w:rPr>
              <w:t>0</w:t>
            </w:r>
          </w:p>
          <w:p w:rsidR="006819EA" w:rsidRPr="00915922" w:rsidRDefault="0014483C" w:rsidP="001E2FC7">
            <w:pPr>
              <w:pStyle w:val="a5"/>
              <w:spacing w:before="0" w:beforeAutospacing="0" w:after="0" w:afterAutospacing="0"/>
              <w:jc w:val="both"/>
              <w:rPr>
                <w:sz w:val="28"/>
                <w:szCs w:val="28"/>
                <w:lang w:val="uk-UA"/>
              </w:rPr>
            </w:pPr>
            <w:r w:rsidRPr="00915922">
              <w:rPr>
                <w:iCs/>
                <w:color w:val="000000"/>
                <w:sz w:val="28"/>
                <w:szCs w:val="28"/>
                <w:lang w:val="uk-UA"/>
              </w:rPr>
              <w:t>Вівторок  8:30 – 20:00</w:t>
            </w:r>
          </w:p>
          <w:p w:rsidR="006819EA" w:rsidRPr="00915922" w:rsidRDefault="0014483C" w:rsidP="001E2FC7">
            <w:pPr>
              <w:pStyle w:val="a5"/>
              <w:spacing w:before="0" w:beforeAutospacing="0" w:after="0" w:afterAutospacing="0"/>
              <w:jc w:val="both"/>
              <w:rPr>
                <w:sz w:val="28"/>
                <w:szCs w:val="28"/>
                <w:lang w:val="uk-UA"/>
              </w:rPr>
            </w:pPr>
            <w:r w:rsidRPr="00915922">
              <w:rPr>
                <w:iCs/>
                <w:color w:val="000000"/>
                <w:sz w:val="28"/>
                <w:szCs w:val="28"/>
                <w:lang w:val="uk-UA"/>
              </w:rPr>
              <w:t>Середа      8:30 – 17:00</w:t>
            </w:r>
          </w:p>
          <w:p w:rsidR="006819EA" w:rsidRPr="00915922" w:rsidRDefault="0014483C" w:rsidP="001E2FC7">
            <w:pPr>
              <w:pStyle w:val="a5"/>
              <w:spacing w:before="0" w:beforeAutospacing="0" w:after="0" w:afterAutospacing="0"/>
              <w:jc w:val="both"/>
              <w:rPr>
                <w:sz w:val="28"/>
                <w:szCs w:val="28"/>
                <w:lang w:val="uk-UA"/>
              </w:rPr>
            </w:pPr>
            <w:r w:rsidRPr="00915922">
              <w:rPr>
                <w:iCs/>
                <w:color w:val="000000"/>
                <w:sz w:val="28"/>
                <w:szCs w:val="28"/>
                <w:lang w:val="uk-UA"/>
              </w:rPr>
              <w:t>Четвер     8:30 – 17:0</w:t>
            </w:r>
            <w:r w:rsidR="006819EA" w:rsidRPr="00915922">
              <w:rPr>
                <w:iCs/>
                <w:color w:val="000000"/>
                <w:sz w:val="28"/>
                <w:szCs w:val="28"/>
                <w:lang w:val="uk-UA"/>
              </w:rPr>
              <w:t>0</w:t>
            </w:r>
          </w:p>
          <w:p w:rsidR="006819EA" w:rsidRPr="00915922" w:rsidRDefault="00022495" w:rsidP="001E2FC7">
            <w:pPr>
              <w:pStyle w:val="a5"/>
              <w:spacing w:before="0" w:beforeAutospacing="0" w:after="0" w:afterAutospacing="0"/>
              <w:jc w:val="both"/>
              <w:rPr>
                <w:sz w:val="28"/>
                <w:szCs w:val="28"/>
                <w:lang w:val="uk-UA"/>
              </w:rPr>
            </w:pPr>
            <w:r w:rsidRPr="00915922">
              <w:rPr>
                <w:iCs/>
                <w:color w:val="000000"/>
                <w:sz w:val="28"/>
                <w:szCs w:val="28"/>
                <w:lang w:val="uk-UA"/>
              </w:rPr>
              <w:t>П’ятниця 8:30 – 16:00</w:t>
            </w:r>
          </w:p>
          <w:p w:rsidR="006819EA" w:rsidRPr="00915922" w:rsidRDefault="006819EA" w:rsidP="0098252F">
            <w:pPr>
              <w:pStyle w:val="a5"/>
              <w:spacing w:before="0" w:beforeAutospacing="0" w:after="0" w:afterAutospacing="0"/>
              <w:ind w:right="142"/>
              <w:rPr>
                <w:sz w:val="28"/>
                <w:szCs w:val="28"/>
                <w:lang w:val="uk-UA"/>
              </w:rPr>
            </w:pPr>
            <w:r w:rsidRPr="00915922">
              <w:rPr>
                <w:iCs/>
                <w:color w:val="000000"/>
                <w:sz w:val="28"/>
                <w:szCs w:val="28"/>
                <w:lang w:val="uk-UA"/>
              </w:rPr>
              <w:t xml:space="preserve">Без перерви на обід </w:t>
            </w:r>
          </w:p>
        </w:tc>
      </w:tr>
      <w:tr w:rsidR="006819EA" w:rsidRPr="00915922" w:rsidTr="001E2FC7">
        <w:tc>
          <w:tcPr>
            <w:tcW w:w="531" w:type="dxa"/>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pStyle w:val="a6"/>
              <w:rPr>
                <w:sz w:val="28"/>
                <w:szCs w:val="28"/>
                <w:lang w:eastAsia="en-US"/>
              </w:rPr>
            </w:pPr>
            <w:r w:rsidRPr="00915922">
              <w:rPr>
                <w:sz w:val="28"/>
                <w:szCs w:val="28"/>
                <w:lang w:eastAsia="en-US"/>
              </w:rPr>
              <w:t>3.</w:t>
            </w:r>
          </w:p>
        </w:tc>
        <w:tc>
          <w:tcPr>
            <w:tcW w:w="3405"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pStyle w:val="a6"/>
              <w:rPr>
                <w:sz w:val="28"/>
                <w:szCs w:val="28"/>
                <w:lang w:eastAsia="en-US"/>
              </w:rPr>
            </w:pPr>
            <w:r w:rsidRPr="00915922">
              <w:rPr>
                <w:sz w:val="28"/>
                <w:szCs w:val="28"/>
                <w:lang w:eastAsia="en-US"/>
              </w:rPr>
              <w:t>Телефон, адреса електронної пошти</w:t>
            </w:r>
          </w:p>
        </w:tc>
        <w:tc>
          <w:tcPr>
            <w:tcW w:w="6124"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9D0E90" w:rsidP="001E2FC7">
            <w:pPr>
              <w:pStyle w:val="docdata"/>
              <w:spacing w:before="0" w:beforeAutospacing="0" w:after="0" w:afterAutospacing="0"/>
              <w:jc w:val="both"/>
              <w:rPr>
                <w:sz w:val="28"/>
                <w:szCs w:val="28"/>
              </w:rPr>
            </w:pPr>
            <w:r w:rsidRPr="00915922">
              <w:rPr>
                <w:iCs/>
                <w:color w:val="000000"/>
                <w:sz w:val="28"/>
                <w:szCs w:val="28"/>
              </w:rPr>
              <w:t>Телефон:( 04749) 6 18 81</w:t>
            </w:r>
          </w:p>
          <w:p w:rsidR="006819EA" w:rsidRPr="00915922" w:rsidRDefault="006819EA" w:rsidP="001E2FC7">
            <w:pPr>
              <w:pStyle w:val="a5"/>
              <w:spacing w:before="0" w:beforeAutospacing="0" w:after="0" w:afterAutospacing="0"/>
              <w:rPr>
                <w:sz w:val="28"/>
                <w:szCs w:val="28"/>
                <w:lang w:val="uk-UA"/>
              </w:rPr>
            </w:pPr>
            <w:r w:rsidRPr="00915922">
              <w:rPr>
                <w:iCs/>
                <w:color w:val="000000"/>
                <w:sz w:val="28"/>
                <w:szCs w:val="28"/>
                <w:lang w:val="uk-UA"/>
              </w:rPr>
              <w:t xml:space="preserve">Ел. адреса: </w:t>
            </w:r>
            <w:r w:rsidR="003C2B21" w:rsidRPr="00915922">
              <w:rPr>
                <w:iCs/>
                <w:color w:val="000000"/>
                <w:sz w:val="28"/>
                <w:szCs w:val="28"/>
                <w:lang w:val="uk-UA"/>
              </w:rPr>
              <w:t>lysselradacnap@gmail.com</w:t>
            </w:r>
          </w:p>
          <w:p w:rsidR="006819EA" w:rsidRPr="00915922" w:rsidRDefault="006819EA" w:rsidP="001E2FC7">
            <w:pPr>
              <w:pStyle w:val="a6"/>
              <w:rPr>
                <w:sz w:val="28"/>
                <w:szCs w:val="28"/>
              </w:rPr>
            </w:pPr>
          </w:p>
        </w:tc>
      </w:tr>
      <w:tr w:rsidR="006819EA" w:rsidRPr="00915922" w:rsidTr="001E2FC7">
        <w:trPr>
          <w:trHeight w:val="70"/>
        </w:trPr>
        <w:tc>
          <w:tcPr>
            <w:tcW w:w="10060" w:type="dxa"/>
            <w:gridSpan w:val="5"/>
            <w:tcBorders>
              <w:top w:val="single" w:sz="4" w:space="0" w:color="auto"/>
              <w:left w:val="single" w:sz="4" w:space="0" w:color="auto"/>
              <w:bottom w:val="single" w:sz="4" w:space="0" w:color="auto"/>
              <w:right w:val="single" w:sz="4" w:space="0" w:color="auto"/>
            </w:tcBorders>
            <w:vAlign w:val="center"/>
            <w:hideMark/>
          </w:tcPr>
          <w:p w:rsidR="006819EA" w:rsidRPr="00915922" w:rsidRDefault="006819EA" w:rsidP="001E2FC7">
            <w:pPr>
              <w:spacing w:before="60" w:after="60" w:line="276" w:lineRule="auto"/>
              <w:ind w:left="-78" w:right="-69"/>
              <w:jc w:val="center"/>
              <w:rPr>
                <w:i/>
                <w:sz w:val="28"/>
                <w:szCs w:val="28"/>
                <w:lang w:eastAsia="en-US"/>
              </w:rPr>
            </w:pPr>
            <w:r w:rsidRPr="00915922">
              <w:rPr>
                <w:b/>
                <w:sz w:val="28"/>
                <w:szCs w:val="28"/>
                <w:lang w:eastAsia="en-US"/>
              </w:rPr>
              <w:t>Нормативні акти, якими регламентується надання адміністративної послуги</w:t>
            </w:r>
          </w:p>
        </w:tc>
      </w:tr>
      <w:tr w:rsidR="006819EA" w:rsidRPr="00915922" w:rsidTr="0098252F">
        <w:trPr>
          <w:trHeight w:val="1266"/>
        </w:trPr>
        <w:tc>
          <w:tcPr>
            <w:tcW w:w="821"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spacing w:before="60" w:after="60" w:line="276" w:lineRule="auto"/>
              <w:rPr>
                <w:sz w:val="28"/>
                <w:szCs w:val="28"/>
                <w:lang w:eastAsia="en-US"/>
              </w:rPr>
            </w:pPr>
            <w:r w:rsidRPr="00915922">
              <w:rPr>
                <w:sz w:val="28"/>
                <w:szCs w:val="28"/>
                <w:lang w:eastAsia="en-US"/>
              </w:rPr>
              <w:t>4.</w:t>
            </w:r>
          </w:p>
        </w:tc>
        <w:tc>
          <w:tcPr>
            <w:tcW w:w="3184"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spacing w:before="60" w:after="60" w:line="276" w:lineRule="auto"/>
              <w:ind w:left="-78" w:right="-69"/>
              <w:jc w:val="both"/>
              <w:rPr>
                <w:sz w:val="28"/>
                <w:szCs w:val="28"/>
                <w:lang w:eastAsia="en-US"/>
              </w:rPr>
            </w:pPr>
            <w:r w:rsidRPr="00915922">
              <w:rPr>
                <w:sz w:val="28"/>
                <w:szCs w:val="28"/>
                <w:lang w:eastAsia="en-US"/>
              </w:rPr>
              <w:t>Нормативно-правові акти, що регулюють порядок та умови надання адміністративної послуги</w:t>
            </w:r>
          </w:p>
        </w:tc>
        <w:tc>
          <w:tcPr>
            <w:tcW w:w="6055" w:type="dxa"/>
            <w:tcBorders>
              <w:top w:val="single" w:sz="4" w:space="0" w:color="auto"/>
              <w:left w:val="single" w:sz="4" w:space="0" w:color="auto"/>
              <w:bottom w:val="single" w:sz="4" w:space="0" w:color="auto"/>
              <w:right w:val="single" w:sz="4" w:space="0" w:color="auto"/>
            </w:tcBorders>
            <w:shd w:val="clear" w:color="auto" w:fill="FFFFFF"/>
            <w:hideMark/>
          </w:tcPr>
          <w:p w:rsidR="006819EA" w:rsidRPr="00915922" w:rsidRDefault="0065235E" w:rsidP="0098252F">
            <w:pPr>
              <w:pStyle w:val="rvps6"/>
              <w:shd w:val="clear" w:color="auto" w:fill="FFFFFF"/>
              <w:spacing w:before="0" w:beforeAutospacing="0" w:after="0" w:afterAutospacing="0" w:line="276" w:lineRule="auto"/>
              <w:ind w:right="205" w:hanging="78"/>
              <w:jc w:val="both"/>
              <w:textAlignment w:val="baseline"/>
              <w:rPr>
                <w:bCs/>
                <w:sz w:val="28"/>
                <w:szCs w:val="28"/>
                <w:bdr w:val="none" w:sz="0" w:space="0" w:color="auto" w:frame="1"/>
                <w:lang w:eastAsia="en-US"/>
              </w:rPr>
            </w:pPr>
            <w:bookmarkStart w:id="0" w:name="n3"/>
            <w:bookmarkEnd w:id="0"/>
            <w:r w:rsidRPr="00915922">
              <w:rPr>
                <w:sz w:val="28"/>
                <w:szCs w:val="28"/>
                <w:lang w:eastAsia="en-US"/>
              </w:rPr>
              <w:t xml:space="preserve">Закон України «Про місцеве самоврядування в Україні», </w:t>
            </w:r>
            <w:r w:rsidR="00463598" w:rsidRPr="00915922">
              <w:rPr>
                <w:sz w:val="28"/>
                <w:szCs w:val="28"/>
                <w:lang w:eastAsia="en-US"/>
              </w:rPr>
              <w:t xml:space="preserve">ЗУ </w:t>
            </w:r>
            <w:r w:rsidR="00625AE1" w:rsidRPr="00915922">
              <w:rPr>
                <w:sz w:val="28"/>
                <w:szCs w:val="28"/>
                <w:lang w:eastAsia="en-US"/>
              </w:rPr>
              <w:t>«Про статус ветеранів війни, гарантії їх соціального захисту»,</w:t>
            </w:r>
            <w:r w:rsidRPr="00915922">
              <w:rPr>
                <w:sz w:val="28"/>
                <w:szCs w:val="28"/>
                <w:lang w:eastAsia="en-US"/>
              </w:rPr>
              <w:t xml:space="preserve"> </w:t>
            </w:r>
            <w:r w:rsidRPr="00915922">
              <w:rPr>
                <w:sz w:val="28"/>
                <w:szCs w:val="28"/>
              </w:rPr>
              <w:t>р</w:t>
            </w:r>
            <w:r w:rsidR="00F77531" w:rsidRPr="00915922">
              <w:rPr>
                <w:sz w:val="28"/>
                <w:szCs w:val="28"/>
              </w:rPr>
              <w:t>ішення Черкаської обласно</w:t>
            </w:r>
            <w:r w:rsidR="00915922">
              <w:rPr>
                <w:sz w:val="28"/>
                <w:szCs w:val="28"/>
              </w:rPr>
              <w:t>ї ради</w:t>
            </w:r>
            <w:r w:rsidRPr="00915922">
              <w:rPr>
                <w:sz w:val="28"/>
                <w:szCs w:val="28"/>
              </w:rPr>
              <w:t xml:space="preserve"> «Про обласну комплексну програму «Турбота» на 2021 – 2027 роки» </w:t>
            </w:r>
            <w:r w:rsidR="00660854" w:rsidRPr="00915922">
              <w:rPr>
                <w:sz w:val="28"/>
                <w:szCs w:val="28"/>
              </w:rPr>
              <w:t xml:space="preserve">рішення Черкаської обласної ради від 24.12.2020 №4-5/VII </w:t>
            </w:r>
            <w:r w:rsidRPr="00915922">
              <w:rPr>
                <w:bCs/>
                <w:sz w:val="28"/>
                <w:szCs w:val="28"/>
              </w:rPr>
              <w:t>(із змінами)</w:t>
            </w:r>
            <w:r w:rsidRPr="00915922">
              <w:rPr>
                <w:sz w:val="28"/>
                <w:szCs w:val="28"/>
              </w:rPr>
              <w:t xml:space="preserve">, </w:t>
            </w:r>
            <w:r w:rsidR="00C36F28" w:rsidRPr="00915922">
              <w:rPr>
                <w:sz w:val="28"/>
                <w:szCs w:val="28"/>
                <w:lang w:eastAsia="en-US"/>
              </w:rPr>
              <w:t xml:space="preserve">рішення </w:t>
            </w:r>
            <w:proofErr w:type="spellStart"/>
            <w:r w:rsidR="00C36F28" w:rsidRPr="00915922">
              <w:rPr>
                <w:sz w:val="28"/>
                <w:szCs w:val="28"/>
                <w:lang w:eastAsia="en-US"/>
              </w:rPr>
              <w:t>Лисянської</w:t>
            </w:r>
            <w:proofErr w:type="spellEnd"/>
            <w:r w:rsidR="00C36F28" w:rsidRPr="00915922">
              <w:rPr>
                <w:sz w:val="28"/>
                <w:szCs w:val="28"/>
                <w:lang w:eastAsia="en-US"/>
              </w:rPr>
              <w:t xml:space="preserve"> селищної</w:t>
            </w:r>
            <w:r w:rsidRPr="00915922">
              <w:rPr>
                <w:sz w:val="28"/>
                <w:szCs w:val="28"/>
                <w:lang w:eastAsia="en-US"/>
              </w:rPr>
              <w:t xml:space="preserve"> ради від </w:t>
            </w:r>
            <w:r w:rsidRPr="00915922">
              <w:rPr>
                <w:bCs/>
                <w:sz w:val="28"/>
                <w:szCs w:val="28"/>
              </w:rPr>
              <w:t>2</w:t>
            </w:r>
            <w:r w:rsidR="00AB322A" w:rsidRPr="00915922">
              <w:rPr>
                <w:bCs/>
                <w:sz w:val="28"/>
                <w:szCs w:val="28"/>
              </w:rPr>
              <w:t>2.12.2022 № 32-20</w:t>
            </w:r>
            <w:r w:rsidRPr="00915922">
              <w:rPr>
                <w:bCs/>
                <w:sz w:val="28"/>
                <w:szCs w:val="28"/>
              </w:rPr>
              <w:t>/VIII</w:t>
            </w:r>
            <w:r w:rsidR="00697B19" w:rsidRPr="00915922">
              <w:rPr>
                <w:bCs/>
                <w:sz w:val="28"/>
                <w:szCs w:val="28"/>
              </w:rPr>
              <w:t xml:space="preserve"> «К</w:t>
            </w:r>
            <w:r w:rsidR="00AB322A" w:rsidRPr="00915922">
              <w:rPr>
                <w:bCs/>
                <w:sz w:val="28"/>
                <w:szCs w:val="28"/>
              </w:rPr>
              <w:t>омплексн</w:t>
            </w:r>
            <w:r w:rsidR="00697B19" w:rsidRPr="00915922">
              <w:rPr>
                <w:bCs/>
                <w:sz w:val="28"/>
                <w:szCs w:val="28"/>
              </w:rPr>
              <w:t>а програма</w:t>
            </w:r>
            <w:r w:rsidRPr="00915922">
              <w:rPr>
                <w:bCs/>
                <w:sz w:val="28"/>
                <w:szCs w:val="28"/>
              </w:rPr>
              <w:t xml:space="preserve"> «Турбота» на 202</w:t>
            </w:r>
            <w:r w:rsidR="00AB322A" w:rsidRPr="00915922">
              <w:rPr>
                <w:bCs/>
                <w:sz w:val="28"/>
                <w:szCs w:val="28"/>
              </w:rPr>
              <w:t>3</w:t>
            </w:r>
            <w:r w:rsidRPr="00915922">
              <w:rPr>
                <w:bCs/>
                <w:sz w:val="28"/>
                <w:szCs w:val="28"/>
              </w:rPr>
              <w:t>-2025 роки» (зі зм</w:t>
            </w:r>
            <w:r w:rsidR="00AB322A" w:rsidRPr="00915922">
              <w:rPr>
                <w:bCs/>
                <w:sz w:val="28"/>
                <w:szCs w:val="28"/>
              </w:rPr>
              <w:t xml:space="preserve">інами) </w:t>
            </w:r>
            <w:r w:rsidRPr="00915922">
              <w:rPr>
                <w:bCs/>
                <w:sz w:val="28"/>
                <w:szCs w:val="28"/>
              </w:rPr>
              <w:t xml:space="preserve"> </w:t>
            </w:r>
          </w:p>
        </w:tc>
      </w:tr>
      <w:tr w:rsidR="006819EA" w:rsidRPr="00915922" w:rsidTr="001E2FC7">
        <w:trPr>
          <w:trHeight w:val="75"/>
        </w:trPr>
        <w:tc>
          <w:tcPr>
            <w:tcW w:w="10060" w:type="dxa"/>
            <w:gridSpan w:val="5"/>
            <w:tcBorders>
              <w:top w:val="single" w:sz="2" w:space="0" w:color="auto"/>
              <w:left w:val="single" w:sz="4" w:space="0" w:color="auto"/>
              <w:bottom w:val="single" w:sz="4" w:space="0" w:color="auto"/>
              <w:right w:val="single" w:sz="4" w:space="0" w:color="auto"/>
            </w:tcBorders>
            <w:vAlign w:val="center"/>
            <w:hideMark/>
          </w:tcPr>
          <w:p w:rsidR="006819EA" w:rsidRPr="00915922" w:rsidRDefault="006819EA" w:rsidP="001E2FC7">
            <w:pPr>
              <w:spacing w:before="60" w:after="60" w:line="276" w:lineRule="auto"/>
              <w:ind w:left="-78" w:right="-69"/>
              <w:jc w:val="both"/>
              <w:rPr>
                <w:b/>
                <w:sz w:val="28"/>
                <w:szCs w:val="28"/>
                <w:lang w:eastAsia="en-US"/>
              </w:rPr>
            </w:pPr>
            <w:r w:rsidRPr="00915922">
              <w:rPr>
                <w:b/>
                <w:sz w:val="28"/>
                <w:szCs w:val="28"/>
                <w:lang w:eastAsia="en-US"/>
              </w:rPr>
              <w:t>Умови отримання адміністративної послуги</w:t>
            </w:r>
          </w:p>
        </w:tc>
      </w:tr>
      <w:tr w:rsidR="0098252F" w:rsidRPr="00915922" w:rsidTr="0098252F">
        <w:trPr>
          <w:trHeight w:val="2471"/>
        </w:trPr>
        <w:tc>
          <w:tcPr>
            <w:tcW w:w="821" w:type="dxa"/>
            <w:gridSpan w:val="2"/>
            <w:tcBorders>
              <w:top w:val="single" w:sz="4" w:space="0" w:color="auto"/>
              <w:left w:val="single" w:sz="4" w:space="0" w:color="auto"/>
              <w:bottom w:val="single" w:sz="4" w:space="0" w:color="auto"/>
              <w:right w:val="single" w:sz="4" w:space="0" w:color="auto"/>
            </w:tcBorders>
          </w:tcPr>
          <w:p w:rsidR="0098252F" w:rsidRPr="00915922" w:rsidRDefault="0098252F" w:rsidP="001E2FC7">
            <w:pPr>
              <w:spacing w:before="60" w:after="60" w:line="276" w:lineRule="auto"/>
              <w:rPr>
                <w:sz w:val="28"/>
                <w:szCs w:val="28"/>
                <w:lang w:eastAsia="en-US"/>
              </w:rPr>
            </w:pPr>
            <w:r w:rsidRPr="00915922">
              <w:rPr>
                <w:sz w:val="28"/>
                <w:szCs w:val="28"/>
                <w:lang w:eastAsia="en-US"/>
              </w:rPr>
              <w:lastRenderedPageBreak/>
              <w:t>5</w:t>
            </w:r>
            <w:r w:rsidR="007620E2" w:rsidRPr="00915922">
              <w:rPr>
                <w:sz w:val="28"/>
                <w:szCs w:val="28"/>
                <w:lang w:eastAsia="en-US"/>
              </w:rPr>
              <w:t>.</w:t>
            </w:r>
          </w:p>
          <w:p w:rsidR="0098252F" w:rsidRPr="00915922" w:rsidRDefault="0098252F" w:rsidP="001E2FC7">
            <w:pPr>
              <w:spacing w:before="60" w:after="60" w:line="276" w:lineRule="auto"/>
              <w:rPr>
                <w:b/>
                <w:sz w:val="28"/>
                <w:szCs w:val="28"/>
                <w:lang w:eastAsia="en-US"/>
              </w:rPr>
            </w:pPr>
          </w:p>
        </w:tc>
        <w:tc>
          <w:tcPr>
            <w:tcW w:w="3184" w:type="dxa"/>
            <w:gridSpan w:val="2"/>
            <w:tcBorders>
              <w:top w:val="single" w:sz="2" w:space="0" w:color="auto"/>
              <w:left w:val="single" w:sz="4" w:space="0" w:color="auto"/>
              <w:right w:val="single" w:sz="4" w:space="0" w:color="auto"/>
            </w:tcBorders>
            <w:hideMark/>
          </w:tcPr>
          <w:p w:rsidR="0098252F" w:rsidRPr="00915922" w:rsidRDefault="0098252F" w:rsidP="001E2FC7">
            <w:pPr>
              <w:spacing w:before="60" w:after="60" w:line="276" w:lineRule="auto"/>
              <w:ind w:left="-78" w:right="-69"/>
              <w:jc w:val="both"/>
              <w:rPr>
                <w:rFonts w:eastAsiaTheme="minorHAnsi"/>
                <w:sz w:val="28"/>
                <w:szCs w:val="28"/>
                <w:lang w:eastAsia="en-US"/>
              </w:rPr>
            </w:pPr>
            <w:r w:rsidRPr="00915922">
              <w:rPr>
                <w:sz w:val="28"/>
                <w:szCs w:val="28"/>
                <w:lang w:eastAsia="en-US"/>
              </w:rPr>
              <w:t>Підстави для отримання адміністративної послуги</w:t>
            </w:r>
          </w:p>
        </w:tc>
        <w:tc>
          <w:tcPr>
            <w:tcW w:w="6055" w:type="dxa"/>
            <w:tcBorders>
              <w:top w:val="single" w:sz="4" w:space="0" w:color="auto"/>
              <w:left w:val="single" w:sz="4" w:space="0" w:color="auto"/>
              <w:right w:val="single" w:sz="4" w:space="0" w:color="auto"/>
            </w:tcBorders>
            <w:hideMark/>
          </w:tcPr>
          <w:p w:rsidR="0098252F" w:rsidRPr="00915922" w:rsidRDefault="0098252F" w:rsidP="001E2FC7">
            <w:pPr>
              <w:spacing w:before="60" w:after="60" w:line="276" w:lineRule="auto"/>
              <w:ind w:left="-78" w:right="-69"/>
              <w:jc w:val="both"/>
              <w:rPr>
                <w:rFonts w:eastAsiaTheme="minorHAnsi"/>
                <w:sz w:val="28"/>
                <w:szCs w:val="28"/>
                <w:lang w:eastAsia="en-US"/>
              </w:rPr>
            </w:pPr>
            <w:r w:rsidRPr="00915922">
              <w:rPr>
                <w:sz w:val="28"/>
                <w:szCs w:val="28"/>
              </w:rPr>
              <w:t>Загибель особи, смерть якої пов’язана з проведенням АТО/ООС та із здійсненням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r>
      <w:tr w:rsidR="006819EA" w:rsidRPr="00915922" w:rsidTr="001E2FC7">
        <w:trPr>
          <w:trHeight w:val="2900"/>
        </w:trPr>
        <w:tc>
          <w:tcPr>
            <w:tcW w:w="821" w:type="dxa"/>
            <w:gridSpan w:val="2"/>
            <w:tcBorders>
              <w:top w:val="single" w:sz="4" w:space="0" w:color="auto"/>
              <w:left w:val="single" w:sz="4" w:space="0" w:color="auto"/>
              <w:right w:val="single" w:sz="4" w:space="0" w:color="auto"/>
            </w:tcBorders>
            <w:hideMark/>
          </w:tcPr>
          <w:p w:rsidR="006819EA" w:rsidRPr="00915922" w:rsidRDefault="006819EA" w:rsidP="001E2FC7">
            <w:pPr>
              <w:spacing w:before="60" w:after="60" w:line="276" w:lineRule="auto"/>
              <w:rPr>
                <w:sz w:val="28"/>
                <w:szCs w:val="28"/>
                <w:lang w:eastAsia="en-US"/>
              </w:rPr>
            </w:pPr>
            <w:r w:rsidRPr="00915922">
              <w:rPr>
                <w:sz w:val="28"/>
                <w:szCs w:val="28"/>
                <w:lang w:eastAsia="en-US"/>
              </w:rPr>
              <w:t>6.</w:t>
            </w:r>
          </w:p>
        </w:tc>
        <w:tc>
          <w:tcPr>
            <w:tcW w:w="3184" w:type="dxa"/>
            <w:gridSpan w:val="2"/>
            <w:tcBorders>
              <w:top w:val="single" w:sz="4" w:space="0" w:color="auto"/>
              <w:left w:val="single" w:sz="4" w:space="0" w:color="auto"/>
              <w:right w:val="single" w:sz="4" w:space="0" w:color="auto"/>
            </w:tcBorders>
            <w:hideMark/>
          </w:tcPr>
          <w:p w:rsidR="006819EA" w:rsidRPr="00915922" w:rsidRDefault="006819EA" w:rsidP="001E2FC7">
            <w:pPr>
              <w:spacing w:before="60" w:after="60" w:line="276" w:lineRule="auto"/>
              <w:ind w:left="-78" w:right="-69"/>
              <w:jc w:val="both"/>
              <w:rPr>
                <w:sz w:val="28"/>
                <w:szCs w:val="28"/>
                <w:lang w:eastAsia="en-US"/>
              </w:rPr>
            </w:pPr>
            <w:r w:rsidRPr="00915922">
              <w:rPr>
                <w:sz w:val="28"/>
                <w:szCs w:val="28"/>
                <w:lang w:eastAsia="en-US"/>
              </w:rPr>
              <w:t>Перелік документів, необхідних для отримання адміністративної послуги</w:t>
            </w:r>
          </w:p>
        </w:tc>
        <w:tc>
          <w:tcPr>
            <w:tcW w:w="6055" w:type="dxa"/>
            <w:tcBorders>
              <w:top w:val="single" w:sz="4" w:space="0" w:color="auto"/>
              <w:left w:val="single" w:sz="4" w:space="0" w:color="auto"/>
              <w:right w:val="single" w:sz="4" w:space="0" w:color="auto"/>
            </w:tcBorders>
          </w:tcPr>
          <w:p w:rsidR="0065235E" w:rsidRPr="00915922" w:rsidRDefault="0065235E" w:rsidP="0065235E">
            <w:pPr>
              <w:spacing w:line="276" w:lineRule="auto"/>
              <w:jc w:val="both"/>
              <w:rPr>
                <w:bCs/>
                <w:sz w:val="28"/>
                <w:szCs w:val="28"/>
              </w:rPr>
            </w:pPr>
            <w:r w:rsidRPr="00915922">
              <w:rPr>
                <w:bCs/>
                <w:sz w:val="28"/>
                <w:szCs w:val="28"/>
              </w:rPr>
              <w:t>- Заява відповідного зразка</w:t>
            </w:r>
          </w:p>
          <w:p w:rsidR="0065235E" w:rsidRPr="00915922" w:rsidRDefault="0065235E" w:rsidP="0065235E">
            <w:pPr>
              <w:spacing w:line="276" w:lineRule="auto"/>
              <w:jc w:val="both"/>
              <w:rPr>
                <w:bCs/>
                <w:sz w:val="28"/>
                <w:szCs w:val="28"/>
              </w:rPr>
            </w:pPr>
            <w:r w:rsidRPr="00915922">
              <w:rPr>
                <w:bCs/>
                <w:sz w:val="28"/>
                <w:szCs w:val="28"/>
              </w:rPr>
              <w:t>До заяви про надання матеріальної допомоги громадяни додають наступні документи:</w:t>
            </w:r>
          </w:p>
          <w:p w:rsidR="0065235E" w:rsidRPr="00915922" w:rsidRDefault="0065235E" w:rsidP="0065235E">
            <w:pPr>
              <w:ind w:firstLine="539"/>
              <w:jc w:val="both"/>
              <w:rPr>
                <w:sz w:val="28"/>
                <w:szCs w:val="28"/>
              </w:rPr>
            </w:pPr>
            <w:r w:rsidRPr="00915922">
              <w:rPr>
                <w:sz w:val="28"/>
                <w:szCs w:val="28"/>
              </w:rPr>
              <w:t>- копія сторінок паспорта заявника у формі книжечки (1, 2 сторінки та сторінки з відміткою про реєстрацію місця проживання заявника) або копія паспорта заявника у формі пластикової картки типу ID (лицьового та зворотного боку), разом із копією витягу з Єдиного державного демографічного реєстру щодо реєстрації місця проживання заявника (з пред’явленням оригіналу);</w:t>
            </w:r>
          </w:p>
          <w:p w:rsidR="0065235E" w:rsidRPr="00915922" w:rsidRDefault="0065235E" w:rsidP="0065235E">
            <w:pPr>
              <w:ind w:firstLine="539"/>
              <w:jc w:val="both"/>
              <w:rPr>
                <w:sz w:val="28"/>
                <w:szCs w:val="28"/>
              </w:rPr>
            </w:pPr>
            <w:r w:rsidRPr="00915922">
              <w:rPr>
                <w:sz w:val="28"/>
                <w:szCs w:val="28"/>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 пред’явленням оригіналу);</w:t>
            </w:r>
          </w:p>
          <w:p w:rsidR="0065235E" w:rsidRPr="00915922" w:rsidRDefault="0065235E" w:rsidP="0065235E">
            <w:pPr>
              <w:ind w:firstLine="539"/>
              <w:jc w:val="both"/>
              <w:rPr>
                <w:sz w:val="28"/>
                <w:szCs w:val="28"/>
              </w:rPr>
            </w:pPr>
            <w:r w:rsidRPr="00915922">
              <w:rPr>
                <w:sz w:val="28"/>
                <w:szCs w:val="28"/>
              </w:rPr>
              <w:t>- копія свідоцтва про смерть (з пред’явленням оригіналу);</w:t>
            </w:r>
          </w:p>
          <w:p w:rsidR="0065235E" w:rsidRPr="00915922" w:rsidRDefault="0065235E" w:rsidP="0065235E">
            <w:pPr>
              <w:ind w:firstLine="539"/>
              <w:jc w:val="both"/>
              <w:rPr>
                <w:sz w:val="28"/>
                <w:szCs w:val="28"/>
              </w:rPr>
            </w:pPr>
            <w:r w:rsidRPr="00915922">
              <w:rPr>
                <w:sz w:val="28"/>
                <w:szCs w:val="28"/>
              </w:rPr>
              <w:t>- копії документів, що підтверджують родинні стосунки (свідоцтво про шлюб, свідоцтво про народження, рішення місцевої адміністрації, виконавчого органу місцевої ради або суду про встановлення над дитиною-сиротою, дитиною, позбавленою батьківського піклування, опіки, піклування, рішення суду або нотаріально посвідчений правочин, що підтверджує факт перебування заявника на утриманні загиблого (померлого)) (з пред’явленням оригіналу);</w:t>
            </w:r>
          </w:p>
          <w:p w:rsidR="0065235E" w:rsidRPr="00915922" w:rsidRDefault="0065235E" w:rsidP="0065235E">
            <w:pPr>
              <w:ind w:firstLine="539"/>
              <w:jc w:val="both"/>
              <w:rPr>
                <w:sz w:val="28"/>
                <w:szCs w:val="28"/>
              </w:rPr>
            </w:pPr>
            <w:r w:rsidRPr="00915922">
              <w:rPr>
                <w:sz w:val="28"/>
                <w:szCs w:val="28"/>
              </w:rPr>
              <w:t xml:space="preserve">- копія документа, що підтверджує факт загибелі особи (сповіщення сім’ї, витяг з наказу про виключення військовослужбовця зі списків особового складу Збройних сил України у зв’язку з загибеллю, повідомлення ТЦКСП про загибель, донесення військової частини про загибель, витяг з іменного списку безповоротних </w:t>
            </w:r>
            <w:r w:rsidRPr="00915922">
              <w:rPr>
                <w:sz w:val="28"/>
                <w:szCs w:val="28"/>
              </w:rPr>
              <w:lastRenderedPageBreak/>
              <w:t>втрат, інші документи (з пред’явленням оригіналу));</w:t>
            </w:r>
          </w:p>
          <w:p w:rsidR="0065235E" w:rsidRPr="00915922" w:rsidRDefault="0065235E" w:rsidP="0065235E">
            <w:pPr>
              <w:ind w:firstLine="539"/>
              <w:jc w:val="both"/>
              <w:rPr>
                <w:sz w:val="28"/>
                <w:szCs w:val="28"/>
              </w:rPr>
            </w:pPr>
            <w:r w:rsidRPr="00915922">
              <w:rPr>
                <w:sz w:val="28"/>
                <w:szCs w:val="28"/>
              </w:rPr>
              <w:t>- копія документа, що свідчить про причини та обставини загибелі (смерті) особи, з якого вбачається, що вона не пов’язана з вчиненням ним кримінального чи адміністративного правопорушення або не є наслідком вчинення ним дій у стані алкогольного, наркотичного, токсичного сп’яніння, навмисного спричинення собі тілесного ушкодження чи самогубства (з пред’явленням оригіналу);</w:t>
            </w:r>
          </w:p>
          <w:p w:rsidR="0065235E" w:rsidRPr="00915922" w:rsidRDefault="0065235E" w:rsidP="0065235E">
            <w:pPr>
              <w:ind w:firstLine="539"/>
              <w:jc w:val="both"/>
              <w:rPr>
                <w:sz w:val="28"/>
                <w:szCs w:val="28"/>
              </w:rPr>
            </w:pPr>
            <w:r w:rsidRPr="00915922">
              <w:rPr>
                <w:sz w:val="28"/>
                <w:szCs w:val="28"/>
              </w:rPr>
              <w:t xml:space="preserve">- письмова згода довільної форми про виплату грошової допомоги уповноваженому представнику сім’ї від інших членів сім’ї; </w:t>
            </w:r>
          </w:p>
          <w:p w:rsidR="0065235E" w:rsidRPr="00915922" w:rsidRDefault="0065235E" w:rsidP="0065235E">
            <w:pPr>
              <w:ind w:firstLine="539"/>
              <w:jc w:val="both"/>
              <w:rPr>
                <w:sz w:val="28"/>
                <w:szCs w:val="28"/>
              </w:rPr>
            </w:pPr>
            <w:r w:rsidRPr="00915922">
              <w:rPr>
                <w:sz w:val="28"/>
                <w:szCs w:val="28"/>
              </w:rPr>
              <w:t>- копія довідки про взяття на облік внутрішньо переміщеної особи (якщо заявник є внутрішньо переміщеною особою) (з пред’явленням оригіналу);</w:t>
            </w:r>
          </w:p>
          <w:p w:rsidR="0065235E" w:rsidRPr="00915922" w:rsidRDefault="0065235E" w:rsidP="0065235E">
            <w:pPr>
              <w:ind w:firstLine="539"/>
              <w:jc w:val="both"/>
              <w:rPr>
                <w:sz w:val="28"/>
                <w:szCs w:val="28"/>
              </w:rPr>
            </w:pPr>
            <w:r w:rsidRPr="00915922">
              <w:rPr>
                <w:sz w:val="28"/>
                <w:szCs w:val="28"/>
              </w:rPr>
              <w:t>- довідка банківської установи з реквізитами банківського рахунка для виплати грошової допомоги;</w:t>
            </w:r>
          </w:p>
          <w:p w:rsidR="0065235E" w:rsidRPr="00915922" w:rsidRDefault="0065235E" w:rsidP="0065235E">
            <w:pPr>
              <w:ind w:firstLine="539"/>
              <w:jc w:val="both"/>
              <w:rPr>
                <w:sz w:val="28"/>
                <w:szCs w:val="28"/>
              </w:rPr>
            </w:pPr>
            <w:r w:rsidRPr="00915922">
              <w:rPr>
                <w:sz w:val="28"/>
                <w:szCs w:val="28"/>
              </w:rPr>
              <w:t>- згода на обробку даних про фізичну особу відповідно до Закону України  «Про захист персональних даних».</w:t>
            </w:r>
          </w:p>
          <w:p w:rsidR="006819EA" w:rsidRPr="00915922" w:rsidRDefault="006819EA" w:rsidP="001E2FC7">
            <w:pPr>
              <w:widowControl w:val="0"/>
              <w:tabs>
                <w:tab w:val="left" w:pos="624"/>
              </w:tabs>
              <w:autoSpaceDE w:val="0"/>
              <w:autoSpaceDN w:val="0"/>
              <w:spacing w:line="321" w:lineRule="exact"/>
              <w:jc w:val="both"/>
              <w:rPr>
                <w:color w:val="FF0000"/>
                <w:sz w:val="28"/>
                <w:szCs w:val="28"/>
                <w:highlight w:val="yellow"/>
              </w:rPr>
            </w:pPr>
          </w:p>
        </w:tc>
      </w:tr>
      <w:tr w:rsidR="0098252F" w:rsidRPr="00915922" w:rsidTr="009354B5">
        <w:trPr>
          <w:trHeight w:val="1610"/>
        </w:trPr>
        <w:tc>
          <w:tcPr>
            <w:tcW w:w="821" w:type="dxa"/>
            <w:gridSpan w:val="2"/>
            <w:tcBorders>
              <w:top w:val="single" w:sz="4" w:space="0" w:color="auto"/>
              <w:left w:val="single" w:sz="4" w:space="0" w:color="auto"/>
              <w:right w:val="single" w:sz="4" w:space="0" w:color="auto"/>
            </w:tcBorders>
            <w:hideMark/>
          </w:tcPr>
          <w:p w:rsidR="0098252F" w:rsidRPr="00915922" w:rsidRDefault="0098252F" w:rsidP="001E2FC7">
            <w:pPr>
              <w:spacing w:before="60" w:after="60" w:line="276" w:lineRule="auto"/>
              <w:rPr>
                <w:rFonts w:eastAsiaTheme="minorHAnsi"/>
                <w:sz w:val="28"/>
                <w:szCs w:val="28"/>
                <w:lang w:eastAsia="en-US"/>
              </w:rPr>
            </w:pPr>
            <w:r w:rsidRPr="00915922">
              <w:rPr>
                <w:sz w:val="28"/>
                <w:szCs w:val="28"/>
                <w:lang w:eastAsia="en-US"/>
              </w:rPr>
              <w:lastRenderedPageBreak/>
              <w:t>7.</w:t>
            </w:r>
          </w:p>
        </w:tc>
        <w:tc>
          <w:tcPr>
            <w:tcW w:w="3184" w:type="dxa"/>
            <w:gridSpan w:val="2"/>
            <w:tcBorders>
              <w:top w:val="nil"/>
              <w:left w:val="single" w:sz="4" w:space="0" w:color="auto"/>
              <w:right w:val="single" w:sz="4" w:space="0" w:color="auto"/>
            </w:tcBorders>
            <w:hideMark/>
          </w:tcPr>
          <w:p w:rsidR="0098252F" w:rsidRPr="00915922" w:rsidRDefault="0098252F" w:rsidP="001E2FC7">
            <w:pPr>
              <w:pStyle w:val="a6"/>
              <w:ind w:left="-78" w:right="-69"/>
              <w:jc w:val="both"/>
              <w:rPr>
                <w:rFonts w:eastAsiaTheme="minorHAnsi"/>
                <w:sz w:val="28"/>
                <w:szCs w:val="28"/>
                <w:lang w:eastAsia="en-US"/>
              </w:rPr>
            </w:pPr>
            <w:r w:rsidRPr="00915922">
              <w:rPr>
                <w:sz w:val="28"/>
                <w:szCs w:val="28"/>
                <w:lang w:eastAsia="en-US"/>
              </w:rPr>
              <w:t>Порядок та спосіб подання документів, необхідних для отримання адміністративної послуги</w:t>
            </w:r>
          </w:p>
        </w:tc>
        <w:tc>
          <w:tcPr>
            <w:tcW w:w="6055" w:type="dxa"/>
            <w:tcBorders>
              <w:top w:val="single" w:sz="4" w:space="0" w:color="auto"/>
              <w:left w:val="single" w:sz="4" w:space="0" w:color="auto"/>
              <w:bottom w:val="single" w:sz="4" w:space="0" w:color="auto"/>
              <w:right w:val="single" w:sz="4" w:space="0" w:color="auto"/>
            </w:tcBorders>
            <w:hideMark/>
          </w:tcPr>
          <w:p w:rsidR="0098252F" w:rsidRPr="00915922" w:rsidRDefault="0098252F" w:rsidP="001E2FC7">
            <w:pPr>
              <w:spacing w:before="60" w:after="60" w:line="276" w:lineRule="auto"/>
              <w:ind w:left="-78" w:right="-69"/>
              <w:jc w:val="both"/>
              <w:rPr>
                <w:sz w:val="28"/>
                <w:szCs w:val="28"/>
                <w:lang w:eastAsia="en-US"/>
              </w:rPr>
            </w:pPr>
            <w:r w:rsidRPr="00915922">
              <w:rPr>
                <w:sz w:val="28"/>
                <w:szCs w:val="28"/>
                <w:lang w:eastAsia="en-US"/>
              </w:rPr>
              <w:t xml:space="preserve">Особисто заявником або уповноваженою особою </w:t>
            </w:r>
            <w:r w:rsidRPr="00915922">
              <w:rPr>
                <w:color w:val="000000"/>
                <w:sz w:val="28"/>
                <w:szCs w:val="28"/>
                <w:shd w:val="clear" w:color="auto" w:fill="FFFFFF"/>
                <w:lang w:eastAsia="en-US"/>
              </w:rPr>
              <w:t xml:space="preserve"> подаються у паперовій  формі.</w:t>
            </w:r>
          </w:p>
        </w:tc>
      </w:tr>
      <w:tr w:rsidR="006819EA" w:rsidRPr="00915922" w:rsidTr="001E2FC7">
        <w:tc>
          <w:tcPr>
            <w:tcW w:w="821"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spacing w:before="60" w:after="60" w:line="276" w:lineRule="auto"/>
              <w:rPr>
                <w:sz w:val="28"/>
                <w:szCs w:val="28"/>
                <w:lang w:eastAsia="en-US"/>
              </w:rPr>
            </w:pPr>
            <w:r w:rsidRPr="00915922">
              <w:rPr>
                <w:sz w:val="28"/>
                <w:szCs w:val="28"/>
                <w:lang w:eastAsia="en-US"/>
              </w:rPr>
              <w:t>8.</w:t>
            </w:r>
          </w:p>
        </w:tc>
        <w:tc>
          <w:tcPr>
            <w:tcW w:w="3184"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pStyle w:val="a6"/>
              <w:ind w:left="-78" w:right="-69"/>
              <w:jc w:val="both"/>
              <w:rPr>
                <w:sz w:val="28"/>
                <w:szCs w:val="28"/>
                <w:lang w:eastAsia="en-US"/>
              </w:rPr>
            </w:pPr>
            <w:r w:rsidRPr="00915922">
              <w:rPr>
                <w:sz w:val="28"/>
                <w:szCs w:val="28"/>
                <w:lang w:eastAsia="en-US"/>
              </w:rPr>
              <w:t>Платність (безоплатність) надання адміністративної послуги</w:t>
            </w:r>
          </w:p>
        </w:tc>
        <w:tc>
          <w:tcPr>
            <w:tcW w:w="6055" w:type="dxa"/>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spacing w:before="60" w:after="60" w:line="276" w:lineRule="auto"/>
              <w:ind w:left="-78" w:right="-69"/>
              <w:jc w:val="both"/>
              <w:rPr>
                <w:sz w:val="28"/>
                <w:szCs w:val="28"/>
                <w:lang w:eastAsia="en-US"/>
              </w:rPr>
            </w:pPr>
            <w:r w:rsidRPr="00915922">
              <w:rPr>
                <w:sz w:val="28"/>
                <w:szCs w:val="28"/>
                <w:lang w:eastAsia="en-US"/>
              </w:rPr>
              <w:t>Адміністративна послуга надається безоплатно.</w:t>
            </w:r>
          </w:p>
        </w:tc>
      </w:tr>
      <w:tr w:rsidR="006819EA" w:rsidRPr="00915922" w:rsidTr="001E2FC7">
        <w:tc>
          <w:tcPr>
            <w:tcW w:w="821"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spacing w:before="60" w:after="60" w:line="276" w:lineRule="auto"/>
              <w:rPr>
                <w:sz w:val="28"/>
                <w:szCs w:val="28"/>
                <w:lang w:eastAsia="en-US"/>
              </w:rPr>
            </w:pPr>
            <w:r w:rsidRPr="00915922">
              <w:rPr>
                <w:sz w:val="28"/>
                <w:szCs w:val="28"/>
                <w:lang w:eastAsia="en-US"/>
              </w:rPr>
              <w:t>9.</w:t>
            </w:r>
          </w:p>
        </w:tc>
        <w:tc>
          <w:tcPr>
            <w:tcW w:w="3184"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spacing w:before="60" w:after="60" w:line="276" w:lineRule="auto"/>
              <w:ind w:left="-78" w:right="-69"/>
              <w:jc w:val="both"/>
              <w:rPr>
                <w:sz w:val="28"/>
                <w:szCs w:val="28"/>
                <w:lang w:eastAsia="en-US"/>
              </w:rPr>
            </w:pPr>
            <w:r w:rsidRPr="00915922">
              <w:rPr>
                <w:sz w:val="28"/>
                <w:szCs w:val="28"/>
                <w:lang w:eastAsia="en-US"/>
              </w:rPr>
              <w:t>Перелік підстав для відмови у наданні адміністративної послуги</w:t>
            </w:r>
          </w:p>
        </w:tc>
        <w:tc>
          <w:tcPr>
            <w:tcW w:w="6055" w:type="dxa"/>
            <w:tcBorders>
              <w:top w:val="single" w:sz="4" w:space="0" w:color="auto"/>
              <w:left w:val="single" w:sz="4" w:space="0" w:color="auto"/>
              <w:bottom w:val="single" w:sz="4" w:space="0" w:color="auto"/>
              <w:right w:val="single" w:sz="4" w:space="0" w:color="auto"/>
            </w:tcBorders>
            <w:hideMark/>
          </w:tcPr>
          <w:p w:rsidR="006819EA" w:rsidRPr="00915922" w:rsidRDefault="0065235E" w:rsidP="0098252F">
            <w:pPr>
              <w:ind w:left="-78" w:right="-69"/>
              <w:jc w:val="both"/>
              <w:rPr>
                <w:sz w:val="28"/>
                <w:szCs w:val="28"/>
              </w:rPr>
            </w:pPr>
            <w:r w:rsidRPr="00915922">
              <w:rPr>
                <w:sz w:val="28"/>
                <w:szCs w:val="28"/>
              </w:rPr>
              <w:t>Підставою для відмови заявнику в наданні матеріальної допомоги є подання уповноваженим представником сім’ї не повного комплекту документів.</w:t>
            </w:r>
          </w:p>
        </w:tc>
      </w:tr>
      <w:tr w:rsidR="006819EA" w:rsidRPr="00915922" w:rsidTr="001E2FC7">
        <w:tc>
          <w:tcPr>
            <w:tcW w:w="821"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spacing w:before="60" w:after="60" w:line="276" w:lineRule="auto"/>
              <w:rPr>
                <w:sz w:val="28"/>
                <w:szCs w:val="28"/>
                <w:lang w:eastAsia="en-US"/>
              </w:rPr>
            </w:pPr>
            <w:r w:rsidRPr="00915922">
              <w:rPr>
                <w:sz w:val="28"/>
                <w:szCs w:val="28"/>
                <w:lang w:eastAsia="en-US"/>
              </w:rPr>
              <w:t>9.</w:t>
            </w:r>
          </w:p>
        </w:tc>
        <w:tc>
          <w:tcPr>
            <w:tcW w:w="3184" w:type="dxa"/>
            <w:gridSpan w:val="2"/>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spacing w:before="60" w:after="60" w:line="276" w:lineRule="auto"/>
              <w:rPr>
                <w:sz w:val="28"/>
                <w:szCs w:val="28"/>
                <w:lang w:eastAsia="en-US"/>
              </w:rPr>
            </w:pPr>
            <w:r w:rsidRPr="00915922">
              <w:rPr>
                <w:sz w:val="28"/>
                <w:szCs w:val="28"/>
                <w:lang w:eastAsia="en-US"/>
              </w:rPr>
              <w:t>Результат надання адміністративної послуги</w:t>
            </w:r>
          </w:p>
        </w:tc>
        <w:tc>
          <w:tcPr>
            <w:tcW w:w="6055" w:type="dxa"/>
            <w:tcBorders>
              <w:top w:val="single" w:sz="4" w:space="0" w:color="auto"/>
              <w:left w:val="single" w:sz="4" w:space="0" w:color="auto"/>
              <w:bottom w:val="single" w:sz="4" w:space="0" w:color="auto"/>
              <w:right w:val="single" w:sz="4" w:space="0" w:color="auto"/>
            </w:tcBorders>
            <w:hideMark/>
          </w:tcPr>
          <w:p w:rsidR="006819EA" w:rsidRPr="00915922" w:rsidRDefault="006819EA" w:rsidP="001E2FC7">
            <w:pPr>
              <w:pStyle w:val="a6"/>
              <w:jc w:val="both"/>
              <w:rPr>
                <w:iCs/>
                <w:sz w:val="28"/>
                <w:szCs w:val="28"/>
              </w:rPr>
            </w:pPr>
            <w:r w:rsidRPr="00915922">
              <w:rPr>
                <w:sz w:val="28"/>
                <w:szCs w:val="28"/>
              </w:rPr>
              <w:t xml:space="preserve">Виплата одноразової грошової допомоги.  </w:t>
            </w:r>
          </w:p>
        </w:tc>
      </w:tr>
      <w:tr w:rsidR="006819EA" w:rsidRPr="00915922" w:rsidTr="001E2FC7">
        <w:trPr>
          <w:trHeight w:val="668"/>
        </w:trPr>
        <w:tc>
          <w:tcPr>
            <w:tcW w:w="821" w:type="dxa"/>
            <w:gridSpan w:val="2"/>
            <w:tcBorders>
              <w:top w:val="single" w:sz="4" w:space="0" w:color="auto"/>
              <w:left w:val="single" w:sz="4" w:space="0" w:color="auto"/>
              <w:right w:val="single" w:sz="4" w:space="0" w:color="auto"/>
            </w:tcBorders>
            <w:hideMark/>
          </w:tcPr>
          <w:p w:rsidR="006819EA" w:rsidRPr="00915922" w:rsidRDefault="006819EA" w:rsidP="001E2FC7">
            <w:pPr>
              <w:spacing w:before="60" w:after="60" w:line="70" w:lineRule="atLeast"/>
              <w:rPr>
                <w:sz w:val="28"/>
                <w:szCs w:val="28"/>
                <w:lang w:eastAsia="en-US"/>
              </w:rPr>
            </w:pPr>
            <w:r w:rsidRPr="00915922">
              <w:rPr>
                <w:sz w:val="28"/>
                <w:szCs w:val="28"/>
                <w:lang w:eastAsia="en-US"/>
              </w:rPr>
              <w:t>10.</w:t>
            </w:r>
          </w:p>
        </w:tc>
        <w:tc>
          <w:tcPr>
            <w:tcW w:w="3184" w:type="dxa"/>
            <w:gridSpan w:val="2"/>
            <w:tcBorders>
              <w:top w:val="single" w:sz="4" w:space="0" w:color="auto"/>
              <w:left w:val="single" w:sz="4" w:space="0" w:color="auto"/>
              <w:right w:val="single" w:sz="4" w:space="0" w:color="auto"/>
            </w:tcBorders>
            <w:hideMark/>
          </w:tcPr>
          <w:p w:rsidR="006819EA" w:rsidRPr="00915922" w:rsidRDefault="006819EA" w:rsidP="001E2FC7">
            <w:pPr>
              <w:spacing w:before="60" w:after="60" w:line="70" w:lineRule="atLeast"/>
              <w:rPr>
                <w:sz w:val="28"/>
                <w:szCs w:val="28"/>
                <w:lang w:eastAsia="en-US"/>
              </w:rPr>
            </w:pPr>
            <w:r w:rsidRPr="00915922">
              <w:rPr>
                <w:sz w:val="28"/>
                <w:szCs w:val="28"/>
                <w:lang w:eastAsia="en-US"/>
              </w:rPr>
              <w:t>Способи отримання відповіді (результату)</w:t>
            </w:r>
          </w:p>
        </w:tc>
        <w:tc>
          <w:tcPr>
            <w:tcW w:w="6055" w:type="dxa"/>
            <w:tcBorders>
              <w:top w:val="single" w:sz="4" w:space="0" w:color="auto"/>
              <w:left w:val="single" w:sz="4" w:space="0" w:color="auto"/>
              <w:right w:val="single" w:sz="4" w:space="0" w:color="auto"/>
            </w:tcBorders>
            <w:hideMark/>
          </w:tcPr>
          <w:p w:rsidR="006819EA" w:rsidRPr="00915922" w:rsidRDefault="006819EA" w:rsidP="0098252F">
            <w:pPr>
              <w:jc w:val="both"/>
              <w:rPr>
                <w:sz w:val="28"/>
                <w:szCs w:val="28"/>
              </w:rPr>
            </w:pPr>
            <w:r w:rsidRPr="00915922">
              <w:rPr>
                <w:sz w:val="28"/>
                <w:szCs w:val="28"/>
              </w:rPr>
              <w:t>Грошова допомога перераховується на особистий рахунок заявника у відповідній банківській установі. В разі прийняття рішення про відмову в наданні допомоги заявник повідомляється про причини відмови.</w:t>
            </w:r>
          </w:p>
        </w:tc>
      </w:tr>
    </w:tbl>
    <w:p w:rsidR="006819EA" w:rsidRPr="00915922" w:rsidRDefault="006819EA" w:rsidP="006819EA">
      <w:pPr>
        <w:pStyle w:val="a3"/>
        <w:ind w:left="0"/>
        <w:rPr>
          <w:rFonts w:ascii="Times New Roman" w:hAnsi="Times New Roman" w:cs="Times New Roman"/>
          <w:sz w:val="28"/>
          <w:szCs w:val="28"/>
        </w:rPr>
      </w:pPr>
    </w:p>
    <w:p w:rsidR="006819EA" w:rsidRPr="00915922" w:rsidRDefault="006819EA" w:rsidP="006819EA">
      <w:pPr>
        <w:pStyle w:val="a3"/>
        <w:ind w:left="0"/>
        <w:rPr>
          <w:rFonts w:ascii="Times New Roman" w:eastAsia="Calibri" w:hAnsi="Times New Roman" w:cs="Times New Roman"/>
          <w:bCs/>
          <w:sz w:val="28"/>
          <w:szCs w:val="28"/>
          <w:bdr w:val="none" w:sz="0" w:space="0" w:color="auto" w:frame="1"/>
          <w:shd w:val="clear" w:color="auto" w:fill="FFFFFF"/>
        </w:rPr>
      </w:pPr>
    </w:p>
    <w:p w:rsidR="006819EA" w:rsidRPr="00915922" w:rsidRDefault="006819EA" w:rsidP="006819EA">
      <w:pPr>
        <w:pStyle w:val="a3"/>
        <w:ind w:left="0"/>
        <w:rPr>
          <w:rFonts w:ascii="Times New Roman" w:hAnsi="Times New Roman" w:cs="Times New Roman"/>
          <w:sz w:val="28"/>
          <w:szCs w:val="28"/>
        </w:rPr>
      </w:pPr>
      <w:r w:rsidRPr="00915922">
        <w:rPr>
          <w:rFonts w:ascii="Times New Roman" w:eastAsia="Calibri" w:hAnsi="Times New Roman" w:cs="Times New Roman"/>
          <w:bCs/>
          <w:sz w:val="28"/>
          <w:szCs w:val="28"/>
          <w:bdr w:val="none" w:sz="0" w:space="0" w:color="auto" w:frame="1"/>
          <w:shd w:val="clear" w:color="auto" w:fill="FFFFFF"/>
        </w:rPr>
        <w:t>Секретар</w:t>
      </w:r>
      <w:r w:rsidR="00287525" w:rsidRPr="00915922">
        <w:rPr>
          <w:rFonts w:ascii="Times New Roman" w:eastAsia="Calibri" w:hAnsi="Times New Roman" w:cs="Times New Roman"/>
          <w:bCs/>
          <w:sz w:val="28"/>
          <w:szCs w:val="28"/>
          <w:bdr w:val="none" w:sz="0" w:space="0" w:color="auto" w:frame="1"/>
          <w:shd w:val="clear" w:color="auto" w:fill="FFFFFF"/>
        </w:rPr>
        <w:t xml:space="preserve">   </w:t>
      </w:r>
      <w:r w:rsidRPr="00915922">
        <w:rPr>
          <w:rFonts w:ascii="Times New Roman" w:eastAsia="Calibri" w:hAnsi="Times New Roman" w:cs="Times New Roman"/>
          <w:bCs/>
          <w:sz w:val="28"/>
          <w:szCs w:val="28"/>
          <w:bdr w:val="none" w:sz="0" w:space="0" w:color="auto" w:frame="1"/>
          <w:shd w:val="clear" w:color="auto" w:fill="FFFFFF"/>
        </w:rPr>
        <w:tab/>
      </w:r>
      <w:r w:rsidRPr="00915922">
        <w:rPr>
          <w:rFonts w:ascii="Times New Roman" w:eastAsia="Calibri" w:hAnsi="Times New Roman" w:cs="Times New Roman"/>
          <w:bCs/>
          <w:sz w:val="28"/>
          <w:szCs w:val="28"/>
          <w:bdr w:val="none" w:sz="0" w:space="0" w:color="auto" w:frame="1"/>
          <w:shd w:val="clear" w:color="auto" w:fill="FFFFFF"/>
        </w:rPr>
        <w:tab/>
      </w:r>
      <w:r w:rsidRPr="00915922">
        <w:rPr>
          <w:rFonts w:ascii="Times New Roman" w:eastAsia="Calibri" w:hAnsi="Times New Roman" w:cs="Times New Roman"/>
          <w:bCs/>
          <w:sz w:val="28"/>
          <w:szCs w:val="28"/>
          <w:bdr w:val="none" w:sz="0" w:space="0" w:color="auto" w:frame="1"/>
          <w:shd w:val="clear" w:color="auto" w:fill="FFFFFF"/>
        </w:rPr>
        <w:tab/>
      </w:r>
      <w:r w:rsidRPr="00915922">
        <w:rPr>
          <w:rFonts w:ascii="Times New Roman" w:eastAsia="Calibri" w:hAnsi="Times New Roman" w:cs="Times New Roman"/>
          <w:bCs/>
          <w:sz w:val="28"/>
          <w:szCs w:val="28"/>
          <w:bdr w:val="none" w:sz="0" w:space="0" w:color="auto" w:frame="1"/>
          <w:shd w:val="clear" w:color="auto" w:fill="FFFFFF"/>
        </w:rPr>
        <w:tab/>
      </w:r>
      <w:r w:rsidR="00287525" w:rsidRPr="00915922">
        <w:rPr>
          <w:rFonts w:ascii="Times New Roman" w:eastAsia="Calibri" w:hAnsi="Times New Roman" w:cs="Times New Roman"/>
          <w:bCs/>
          <w:sz w:val="28"/>
          <w:szCs w:val="28"/>
          <w:bdr w:val="none" w:sz="0" w:space="0" w:color="auto" w:frame="1"/>
          <w:shd w:val="clear" w:color="auto" w:fill="FFFFFF"/>
        </w:rPr>
        <w:t xml:space="preserve">        </w:t>
      </w:r>
      <w:r w:rsidR="00CF21B7" w:rsidRPr="00915922">
        <w:rPr>
          <w:rFonts w:ascii="Times New Roman" w:eastAsia="Calibri" w:hAnsi="Times New Roman" w:cs="Times New Roman"/>
          <w:bCs/>
          <w:sz w:val="28"/>
          <w:szCs w:val="28"/>
          <w:bdr w:val="none" w:sz="0" w:space="0" w:color="auto" w:frame="1"/>
          <w:shd w:val="clear" w:color="auto" w:fill="FFFFFF"/>
        </w:rPr>
        <w:t xml:space="preserve">                                   </w:t>
      </w:r>
      <w:proofErr w:type="spellStart"/>
      <w:r w:rsidR="00CF21B7" w:rsidRPr="00915922">
        <w:rPr>
          <w:rFonts w:ascii="Times New Roman" w:eastAsia="Calibri" w:hAnsi="Times New Roman" w:cs="Times New Roman"/>
          <w:bCs/>
          <w:sz w:val="28"/>
          <w:szCs w:val="28"/>
          <w:bdr w:val="none" w:sz="0" w:space="0" w:color="auto" w:frame="1"/>
          <w:shd w:val="clear" w:color="auto" w:fill="FFFFFF"/>
        </w:rPr>
        <w:t>О.В.Макушенко</w:t>
      </w:r>
      <w:proofErr w:type="spellEnd"/>
    </w:p>
    <w:p w:rsidR="00CF21B7" w:rsidRPr="00915922" w:rsidRDefault="00CF21B7" w:rsidP="00CF21B7">
      <w:pPr>
        <w:spacing w:before="120"/>
        <w:ind w:right="-1"/>
        <w:jc w:val="right"/>
        <w:rPr>
          <w:sz w:val="28"/>
          <w:szCs w:val="28"/>
        </w:rPr>
      </w:pPr>
      <w:bookmarkStart w:id="1" w:name="_Hlk25843886"/>
      <w:r w:rsidRPr="00915922">
        <w:rPr>
          <w:sz w:val="28"/>
          <w:szCs w:val="28"/>
        </w:rPr>
        <w:lastRenderedPageBreak/>
        <w:t>Додаток 6</w:t>
      </w:r>
    </w:p>
    <w:p w:rsidR="00CF21B7" w:rsidRPr="00915922" w:rsidRDefault="00CF21B7" w:rsidP="00CF21B7">
      <w:pPr>
        <w:jc w:val="right"/>
        <w:rPr>
          <w:sz w:val="28"/>
          <w:szCs w:val="28"/>
        </w:rPr>
      </w:pPr>
      <w:r w:rsidRPr="00915922">
        <w:rPr>
          <w:sz w:val="28"/>
          <w:szCs w:val="28"/>
        </w:rPr>
        <w:t xml:space="preserve">до рішення селищної ради </w:t>
      </w:r>
    </w:p>
    <w:p w:rsidR="00CF21B7" w:rsidRPr="00915922" w:rsidRDefault="00EF3FE3" w:rsidP="00CF21B7">
      <w:pPr>
        <w:jc w:val="right"/>
        <w:rPr>
          <w:sz w:val="28"/>
          <w:szCs w:val="28"/>
        </w:rPr>
      </w:pPr>
      <w:r w:rsidRPr="00915922">
        <w:rPr>
          <w:sz w:val="28"/>
          <w:szCs w:val="28"/>
        </w:rPr>
        <w:t>від 10.10.2025 № 69-10</w:t>
      </w:r>
      <w:r w:rsidR="00CF21B7" w:rsidRPr="00915922">
        <w:rPr>
          <w:sz w:val="28"/>
          <w:szCs w:val="28"/>
        </w:rPr>
        <w:t>/VIII</w:t>
      </w:r>
    </w:p>
    <w:p w:rsidR="006819EA" w:rsidRPr="00915922" w:rsidRDefault="006819EA" w:rsidP="006819EA">
      <w:pPr>
        <w:jc w:val="center"/>
        <w:rPr>
          <w:b/>
          <w:bCs/>
          <w:color w:val="000000"/>
          <w:sz w:val="28"/>
          <w:szCs w:val="28"/>
        </w:rPr>
      </w:pPr>
    </w:p>
    <w:p w:rsidR="006819EA" w:rsidRPr="00915922" w:rsidRDefault="006819EA" w:rsidP="006819EA">
      <w:pPr>
        <w:jc w:val="center"/>
        <w:rPr>
          <w:sz w:val="28"/>
          <w:szCs w:val="28"/>
        </w:rPr>
      </w:pPr>
      <w:r w:rsidRPr="00915922">
        <w:rPr>
          <w:b/>
          <w:bCs/>
          <w:color w:val="000000"/>
          <w:sz w:val="28"/>
          <w:szCs w:val="28"/>
        </w:rPr>
        <w:t>ТЕХНОЛОГІЧНА КАРТКА</w:t>
      </w:r>
    </w:p>
    <w:p w:rsidR="006819EA" w:rsidRPr="00915922" w:rsidRDefault="006819EA" w:rsidP="006819EA">
      <w:pPr>
        <w:jc w:val="center"/>
        <w:rPr>
          <w:sz w:val="28"/>
          <w:szCs w:val="28"/>
        </w:rPr>
      </w:pPr>
      <w:r w:rsidRPr="00915922">
        <w:rPr>
          <w:b/>
          <w:bCs/>
          <w:color w:val="000000"/>
          <w:sz w:val="28"/>
          <w:szCs w:val="28"/>
        </w:rPr>
        <w:t>АДМІНІСТРАТИВНОЇ ПОСЛУГИ</w:t>
      </w:r>
    </w:p>
    <w:p w:rsidR="006819EA" w:rsidRPr="00915922" w:rsidRDefault="006819EA" w:rsidP="006819EA">
      <w:pPr>
        <w:jc w:val="center"/>
        <w:rPr>
          <w:b/>
          <w:sz w:val="28"/>
          <w:szCs w:val="28"/>
          <w:u w:val="single"/>
        </w:rPr>
      </w:pPr>
      <w:r w:rsidRPr="00915922">
        <w:rPr>
          <w:b/>
          <w:sz w:val="28"/>
          <w:szCs w:val="28"/>
          <w:u w:val="single"/>
        </w:rPr>
        <w:t>«</w:t>
      </w:r>
      <w:r w:rsidR="0065235E" w:rsidRPr="00915922">
        <w:rPr>
          <w:b/>
          <w:sz w:val="28"/>
          <w:szCs w:val="28"/>
          <w:u w:val="single"/>
          <w:shd w:val="clear" w:color="auto" w:fill="FFFFFF"/>
        </w:rPr>
        <w:t xml:space="preserve">Надання і виплата </w:t>
      </w:r>
      <w:r w:rsidR="0065235E" w:rsidRPr="00915922">
        <w:rPr>
          <w:b/>
          <w:sz w:val="28"/>
          <w:szCs w:val="28"/>
          <w:u w:val="single"/>
        </w:rPr>
        <w:t xml:space="preserve">одноразової грошової </w:t>
      </w:r>
      <w:r w:rsidR="0022117B" w:rsidRPr="00915922">
        <w:rPr>
          <w:b/>
          <w:sz w:val="28"/>
          <w:szCs w:val="28"/>
          <w:u w:val="single"/>
        </w:rPr>
        <w:t xml:space="preserve">допомоги в розмірі </w:t>
      </w:r>
      <w:r w:rsidR="008515BE" w:rsidRPr="00915922">
        <w:rPr>
          <w:b/>
          <w:sz w:val="28"/>
          <w:szCs w:val="28"/>
          <w:u w:val="single"/>
        </w:rPr>
        <w:t>50 тис. грн. ( П’ятдесят тисяч гривень)</w:t>
      </w:r>
      <w:r w:rsidR="0065235E" w:rsidRPr="00915922">
        <w:rPr>
          <w:b/>
          <w:sz w:val="28"/>
          <w:szCs w:val="28"/>
          <w:u w:val="single"/>
        </w:rPr>
        <w:t xml:space="preserve"> членам сімей осіб, загибель (смерть) яких пов’язана з проведенням АТО/ООС та із здійсненням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915922">
        <w:rPr>
          <w:b/>
          <w:sz w:val="28"/>
          <w:szCs w:val="28"/>
          <w:u w:val="single"/>
        </w:rPr>
        <w:t>»</w:t>
      </w:r>
    </w:p>
    <w:p w:rsidR="006819EA" w:rsidRPr="00915922" w:rsidRDefault="008515BE" w:rsidP="007620E2">
      <w:pPr>
        <w:spacing w:before="60" w:after="60"/>
        <w:ind w:firstLine="567"/>
        <w:jc w:val="center"/>
        <w:rPr>
          <w:b/>
          <w:sz w:val="28"/>
          <w:szCs w:val="28"/>
          <w:u w:val="single"/>
        </w:rPr>
      </w:pPr>
      <w:r w:rsidRPr="00915922">
        <w:rPr>
          <w:b/>
          <w:sz w:val="28"/>
          <w:szCs w:val="28"/>
          <w:u w:val="single"/>
        </w:rPr>
        <w:t>Сектор ветеранської</w:t>
      </w:r>
      <w:r w:rsidR="004E4DDF" w:rsidRPr="00915922">
        <w:rPr>
          <w:b/>
          <w:sz w:val="28"/>
          <w:szCs w:val="28"/>
          <w:u w:val="single"/>
        </w:rPr>
        <w:t xml:space="preserve"> політики та соціальної підтримки населення</w:t>
      </w:r>
      <w:r w:rsidR="0022117B" w:rsidRPr="00915922">
        <w:rPr>
          <w:b/>
          <w:sz w:val="28"/>
          <w:szCs w:val="28"/>
          <w:u w:val="single"/>
        </w:rPr>
        <w:t xml:space="preserve"> відділу ЦНАП</w:t>
      </w:r>
      <w:r w:rsidR="004E4DDF" w:rsidRPr="00915922">
        <w:rPr>
          <w:b/>
          <w:sz w:val="28"/>
          <w:szCs w:val="28"/>
          <w:u w:val="single"/>
        </w:rPr>
        <w:t xml:space="preserve"> </w:t>
      </w:r>
      <w:r w:rsidR="006819EA" w:rsidRPr="00915922">
        <w:rPr>
          <w:b/>
          <w:sz w:val="28"/>
          <w:szCs w:val="28"/>
          <w:u w:val="single"/>
        </w:rPr>
        <w:t xml:space="preserve"> </w:t>
      </w:r>
      <w:r w:rsidR="00463420" w:rsidRPr="00915922">
        <w:rPr>
          <w:b/>
          <w:sz w:val="28"/>
          <w:szCs w:val="28"/>
          <w:u w:val="single"/>
        </w:rPr>
        <w:t xml:space="preserve">виконавчого комітету </w:t>
      </w:r>
      <w:proofErr w:type="spellStart"/>
      <w:r w:rsidRPr="00915922">
        <w:rPr>
          <w:b/>
          <w:sz w:val="28"/>
          <w:szCs w:val="28"/>
          <w:u w:val="single"/>
        </w:rPr>
        <w:t>Лисянської</w:t>
      </w:r>
      <w:proofErr w:type="spellEnd"/>
      <w:r w:rsidRPr="00915922">
        <w:rPr>
          <w:b/>
          <w:sz w:val="28"/>
          <w:szCs w:val="28"/>
          <w:u w:val="single"/>
        </w:rPr>
        <w:t xml:space="preserve"> селищної</w:t>
      </w:r>
      <w:r w:rsidR="006819EA" w:rsidRPr="00915922">
        <w:rPr>
          <w:b/>
          <w:sz w:val="28"/>
          <w:szCs w:val="28"/>
          <w:u w:val="single"/>
        </w:rPr>
        <w:t xml:space="preserve"> ради</w:t>
      </w:r>
    </w:p>
    <w:tbl>
      <w:tblPr>
        <w:tblW w:w="9945" w:type="dxa"/>
        <w:tblCellSpacing w:w="0" w:type="dxa"/>
        <w:tblInd w:w="27" w:type="dxa"/>
        <w:tblBorders>
          <w:top w:val="single" w:sz="2" w:space="0" w:color="000000"/>
          <w:left w:val="single" w:sz="2" w:space="0" w:color="000000"/>
          <w:bottom w:val="single" w:sz="2" w:space="0" w:color="000000"/>
          <w:right w:val="single" w:sz="2" w:space="0" w:color="000000"/>
        </w:tblBorders>
        <w:tblLayout w:type="fixed"/>
        <w:tblCellMar>
          <w:top w:w="60" w:type="dxa"/>
          <w:left w:w="60" w:type="dxa"/>
          <w:bottom w:w="60" w:type="dxa"/>
          <w:right w:w="60" w:type="dxa"/>
        </w:tblCellMar>
        <w:tblLook w:val="04A0" w:firstRow="1" w:lastRow="0" w:firstColumn="1" w:lastColumn="0" w:noHBand="0" w:noVBand="1"/>
      </w:tblPr>
      <w:tblGrid>
        <w:gridCol w:w="3288"/>
        <w:gridCol w:w="2408"/>
        <w:gridCol w:w="1416"/>
        <w:gridCol w:w="2833"/>
      </w:tblGrid>
      <w:tr w:rsidR="006819EA" w:rsidRPr="00915922" w:rsidTr="001E2FC7">
        <w:trPr>
          <w:tblCellSpacing w:w="0" w:type="dxa"/>
        </w:trPr>
        <w:tc>
          <w:tcPr>
            <w:tcW w:w="32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rPr>
                <w:sz w:val="28"/>
                <w:szCs w:val="28"/>
                <w:lang w:eastAsia="en-US"/>
              </w:rPr>
            </w:pPr>
            <w:r w:rsidRPr="00915922">
              <w:rPr>
                <w:sz w:val="28"/>
                <w:szCs w:val="28"/>
                <w:lang w:eastAsia="en-US"/>
              </w:rPr>
              <w:t>Етапи опрацювання заяви про надання адміністративної послуги</w:t>
            </w:r>
          </w:p>
        </w:tc>
        <w:tc>
          <w:tcPr>
            <w:tcW w:w="2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rPr>
                <w:sz w:val="28"/>
                <w:szCs w:val="28"/>
                <w:lang w:eastAsia="en-US"/>
              </w:rPr>
            </w:pPr>
            <w:r w:rsidRPr="00915922">
              <w:rPr>
                <w:sz w:val="28"/>
                <w:szCs w:val="28"/>
                <w:lang w:eastAsia="en-US"/>
              </w:rPr>
              <w:t>Відповідальна особа</w:t>
            </w:r>
          </w:p>
        </w:tc>
        <w:tc>
          <w:tcPr>
            <w:tcW w:w="14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jc w:val="center"/>
              <w:rPr>
                <w:sz w:val="28"/>
                <w:szCs w:val="28"/>
                <w:lang w:eastAsia="en-US"/>
              </w:rPr>
            </w:pPr>
            <w:r w:rsidRPr="00915922">
              <w:rPr>
                <w:sz w:val="28"/>
                <w:szCs w:val="28"/>
                <w:lang w:eastAsia="en-US"/>
              </w:rPr>
              <w:t>Дія</w:t>
            </w:r>
          </w:p>
          <w:p w:rsidR="006819EA" w:rsidRPr="00915922" w:rsidRDefault="006819EA" w:rsidP="001E2FC7">
            <w:pPr>
              <w:spacing w:line="276" w:lineRule="auto"/>
              <w:jc w:val="center"/>
              <w:rPr>
                <w:sz w:val="28"/>
                <w:szCs w:val="28"/>
                <w:lang w:eastAsia="en-US"/>
              </w:rPr>
            </w:pPr>
            <w:r w:rsidRPr="00915922">
              <w:rPr>
                <w:sz w:val="28"/>
                <w:szCs w:val="28"/>
                <w:lang w:eastAsia="en-US"/>
              </w:rPr>
              <w:t>(В, У, П, З)*</w:t>
            </w:r>
          </w:p>
        </w:tc>
        <w:tc>
          <w:tcPr>
            <w:tcW w:w="2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jc w:val="center"/>
              <w:rPr>
                <w:sz w:val="28"/>
                <w:szCs w:val="28"/>
                <w:lang w:eastAsia="en-US"/>
              </w:rPr>
            </w:pPr>
            <w:r w:rsidRPr="00915922">
              <w:rPr>
                <w:sz w:val="28"/>
                <w:szCs w:val="28"/>
                <w:lang w:eastAsia="en-US"/>
              </w:rPr>
              <w:t>Строки виконання етапів (днів)</w:t>
            </w:r>
          </w:p>
        </w:tc>
      </w:tr>
      <w:tr w:rsidR="006819EA" w:rsidRPr="00915922" w:rsidTr="001E2FC7">
        <w:trPr>
          <w:tblCellSpacing w:w="0" w:type="dxa"/>
        </w:trPr>
        <w:tc>
          <w:tcPr>
            <w:tcW w:w="32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rPr>
                <w:sz w:val="28"/>
                <w:szCs w:val="28"/>
                <w:lang w:eastAsia="en-US"/>
              </w:rPr>
            </w:pPr>
            <w:r w:rsidRPr="00915922">
              <w:rPr>
                <w:sz w:val="28"/>
                <w:szCs w:val="28"/>
                <w:lang w:eastAsia="en-US"/>
              </w:rPr>
              <w:t>1. Перевірка, прийом та складання  опису документів, які подаються для надання послуги.</w:t>
            </w:r>
          </w:p>
        </w:tc>
        <w:tc>
          <w:tcPr>
            <w:tcW w:w="2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ind w:right="142"/>
              <w:jc w:val="both"/>
              <w:rPr>
                <w:sz w:val="28"/>
                <w:szCs w:val="28"/>
                <w:lang w:eastAsia="en-US"/>
              </w:rPr>
            </w:pPr>
            <w:r w:rsidRPr="00915922">
              <w:rPr>
                <w:sz w:val="28"/>
                <w:szCs w:val="28"/>
                <w:lang w:eastAsia="en-US"/>
              </w:rPr>
              <w:t>Начальник відділу- державний реєстратор, адміністратор</w:t>
            </w:r>
          </w:p>
          <w:p w:rsidR="006819EA" w:rsidRPr="00915922" w:rsidRDefault="006819EA" w:rsidP="001E2FC7">
            <w:pPr>
              <w:spacing w:line="276" w:lineRule="auto"/>
              <w:ind w:right="142"/>
              <w:jc w:val="both"/>
              <w:rPr>
                <w:sz w:val="28"/>
                <w:szCs w:val="28"/>
                <w:lang w:eastAsia="en-US"/>
              </w:rPr>
            </w:pPr>
            <w:r w:rsidRPr="00915922">
              <w:rPr>
                <w:sz w:val="28"/>
                <w:szCs w:val="28"/>
                <w:lang w:eastAsia="en-US"/>
              </w:rPr>
              <w:t xml:space="preserve">відділу </w:t>
            </w:r>
            <w:r w:rsidRPr="00915922">
              <w:rPr>
                <w:rStyle w:val="a7"/>
                <w:bCs/>
                <w:sz w:val="28"/>
                <w:szCs w:val="28"/>
                <w:bdr w:val="none" w:sz="0" w:space="0" w:color="auto" w:frame="1"/>
                <w:shd w:val="clear" w:color="auto" w:fill="FFFFFF"/>
              </w:rPr>
              <w:t xml:space="preserve"> Центру надання адміністративних послуг виконавчого комітету </w:t>
            </w:r>
            <w:proofErr w:type="spellStart"/>
            <w:r w:rsidR="008515BE" w:rsidRPr="00915922">
              <w:rPr>
                <w:rStyle w:val="a7"/>
                <w:bCs/>
                <w:sz w:val="28"/>
                <w:szCs w:val="28"/>
                <w:bdr w:val="none" w:sz="0" w:space="0" w:color="auto" w:frame="1"/>
                <w:shd w:val="clear" w:color="auto" w:fill="FFFFFF"/>
              </w:rPr>
              <w:t>Лисянської</w:t>
            </w:r>
            <w:proofErr w:type="spellEnd"/>
            <w:r w:rsidR="008515BE" w:rsidRPr="00915922">
              <w:rPr>
                <w:rStyle w:val="a7"/>
                <w:bCs/>
                <w:sz w:val="28"/>
                <w:szCs w:val="28"/>
                <w:bdr w:val="none" w:sz="0" w:space="0" w:color="auto" w:frame="1"/>
                <w:shd w:val="clear" w:color="auto" w:fill="FFFFFF"/>
              </w:rPr>
              <w:t xml:space="preserve"> селищної</w:t>
            </w:r>
            <w:r w:rsidRPr="00915922">
              <w:rPr>
                <w:rStyle w:val="a7"/>
                <w:bCs/>
                <w:sz w:val="28"/>
                <w:szCs w:val="28"/>
                <w:bdr w:val="none" w:sz="0" w:space="0" w:color="auto" w:frame="1"/>
                <w:shd w:val="clear" w:color="auto" w:fill="FFFFFF"/>
              </w:rPr>
              <w:t xml:space="preserve"> ради</w:t>
            </w:r>
            <w:r w:rsidRPr="00915922">
              <w:rPr>
                <w:rStyle w:val="a7"/>
                <w:bCs/>
                <w:color w:val="333333"/>
                <w:sz w:val="28"/>
                <w:szCs w:val="28"/>
                <w:bdr w:val="none" w:sz="0" w:space="0" w:color="auto" w:frame="1"/>
                <w:shd w:val="clear" w:color="auto" w:fill="FFFFFF"/>
              </w:rPr>
              <w:t xml:space="preserve"> </w:t>
            </w:r>
          </w:p>
          <w:p w:rsidR="006819EA" w:rsidRPr="00915922" w:rsidRDefault="006819EA" w:rsidP="001E2FC7">
            <w:pPr>
              <w:spacing w:line="276" w:lineRule="auto"/>
              <w:ind w:right="142"/>
              <w:jc w:val="both"/>
              <w:rPr>
                <w:sz w:val="28"/>
                <w:szCs w:val="28"/>
                <w:lang w:eastAsia="en-US"/>
              </w:rPr>
            </w:pPr>
            <w:r w:rsidRPr="00915922">
              <w:rPr>
                <w:sz w:val="28"/>
                <w:szCs w:val="28"/>
                <w:lang w:eastAsia="en-US"/>
              </w:rPr>
              <w:t>(далі ЦНАП)</w:t>
            </w:r>
          </w:p>
        </w:tc>
        <w:tc>
          <w:tcPr>
            <w:tcW w:w="14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jc w:val="center"/>
              <w:rPr>
                <w:sz w:val="28"/>
                <w:szCs w:val="28"/>
                <w:lang w:eastAsia="en-US"/>
              </w:rPr>
            </w:pPr>
            <w:r w:rsidRPr="00915922">
              <w:rPr>
                <w:sz w:val="28"/>
                <w:szCs w:val="28"/>
                <w:lang w:eastAsia="en-US"/>
              </w:rPr>
              <w:t>В</w:t>
            </w:r>
          </w:p>
        </w:tc>
        <w:tc>
          <w:tcPr>
            <w:tcW w:w="2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jc w:val="center"/>
              <w:rPr>
                <w:sz w:val="28"/>
                <w:szCs w:val="28"/>
                <w:lang w:eastAsia="en-US"/>
              </w:rPr>
            </w:pPr>
            <w:r w:rsidRPr="00915922">
              <w:rPr>
                <w:sz w:val="28"/>
                <w:szCs w:val="28"/>
                <w:lang w:eastAsia="en-US"/>
              </w:rPr>
              <w:t xml:space="preserve">В день надходження документів </w:t>
            </w:r>
          </w:p>
        </w:tc>
      </w:tr>
      <w:tr w:rsidR="006819EA" w:rsidRPr="00915922" w:rsidTr="001E2FC7">
        <w:trPr>
          <w:tblCellSpacing w:w="0" w:type="dxa"/>
        </w:trPr>
        <w:tc>
          <w:tcPr>
            <w:tcW w:w="32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E80700">
            <w:pPr>
              <w:spacing w:line="276" w:lineRule="auto"/>
              <w:rPr>
                <w:sz w:val="28"/>
                <w:szCs w:val="28"/>
                <w:lang w:eastAsia="en-US"/>
              </w:rPr>
            </w:pPr>
            <w:r w:rsidRPr="00915922">
              <w:rPr>
                <w:sz w:val="28"/>
                <w:szCs w:val="28"/>
                <w:lang w:eastAsia="en-US"/>
              </w:rPr>
              <w:t>2 Перед</w:t>
            </w:r>
            <w:r w:rsidR="008515BE" w:rsidRPr="00915922">
              <w:rPr>
                <w:sz w:val="28"/>
                <w:szCs w:val="28"/>
                <w:lang w:eastAsia="en-US"/>
              </w:rPr>
              <w:t>ача пакету документів до сектору ветеранської політики та соціальної підтримки</w:t>
            </w:r>
            <w:r w:rsidR="0029059F" w:rsidRPr="00915922">
              <w:rPr>
                <w:sz w:val="28"/>
                <w:szCs w:val="28"/>
                <w:lang w:eastAsia="en-US"/>
              </w:rPr>
              <w:t xml:space="preserve"> населення</w:t>
            </w:r>
            <w:r w:rsidR="00F536EF" w:rsidRPr="00915922">
              <w:rPr>
                <w:sz w:val="28"/>
                <w:szCs w:val="28"/>
                <w:lang w:eastAsia="en-US"/>
              </w:rPr>
              <w:t xml:space="preserve"> відділу ЦНАП</w:t>
            </w:r>
            <w:r w:rsidR="0029059F" w:rsidRPr="00915922">
              <w:rPr>
                <w:sz w:val="28"/>
                <w:szCs w:val="28"/>
                <w:lang w:eastAsia="en-US"/>
              </w:rPr>
              <w:t xml:space="preserve"> </w:t>
            </w:r>
            <w:r w:rsidR="008515BE" w:rsidRPr="00915922">
              <w:rPr>
                <w:sz w:val="28"/>
                <w:szCs w:val="28"/>
                <w:lang w:eastAsia="en-US"/>
              </w:rPr>
              <w:t xml:space="preserve"> </w:t>
            </w:r>
            <w:r w:rsidRPr="00915922">
              <w:rPr>
                <w:sz w:val="28"/>
                <w:szCs w:val="28"/>
                <w:lang w:eastAsia="en-US"/>
              </w:rPr>
              <w:t xml:space="preserve">виконавчого </w:t>
            </w:r>
            <w:r w:rsidR="008515BE" w:rsidRPr="00915922">
              <w:rPr>
                <w:sz w:val="28"/>
                <w:szCs w:val="28"/>
                <w:lang w:eastAsia="en-US"/>
              </w:rPr>
              <w:t xml:space="preserve">комітету </w:t>
            </w:r>
            <w:proofErr w:type="spellStart"/>
            <w:r w:rsidR="008515BE" w:rsidRPr="00915922">
              <w:rPr>
                <w:sz w:val="28"/>
                <w:szCs w:val="28"/>
                <w:lang w:eastAsia="en-US"/>
              </w:rPr>
              <w:t>Лисянської</w:t>
            </w:r>
            <w:proofErr w:type="spellEnd"/>
            <w:r w:rsidR="008515BE" w:rsidRPr="00915922">
              <w:rPr>
                <w:sz w:val="28"/>
                <w:szCs w:val="28"/>
                <w:lang w:eastAsia="en-US"/>
              </w:rPr>
              <w:t xml:space="preserve"> селищної ради (далі - Сектор</w:t>
            </w:r>
            <w:r w:rsidRPr="00915922">
              <w:rPr>
                <w:sz w:val="28"/>
                <w:szCs w:val="28"/>
                <w:lang w:eastAsia="en-US"/>
              </w:rPr>
              <w:t>). </w:t>
            </w:r>
          </w:p>
        </w:tc>
        <w:tc>
          <w:tcPr>
            <w:tcW w:w="2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ind w:right="142"/>
              <w:jc w:val="both"/>
              <w:rPr>
                <w:sz w:val="28"/>
                <w:szCs w:val="28"/>
                <w:lang w:eastAsia="en-US"/>
              </w:rPr>
            </w:pPr>
            <w:r w:rsidRPr="00915922">
              <w:rPr>
                <w:sz w:val="28"/>
                <w:szCs w:val="28"/>
                <w:lang w:eastAsia="en-US"/>
              </w:rPr>
              <w:t xml:space="preserve">Начальник відділу- державний реєстратор, адміністратор </w:t>
            </w:r>
            <w:proofErr w:type="spellStart"/>
            <w:r w:rsidRPr="00915922">
              <w:rPr>
                <w:sz w:val="28"/>
                <w:szCs w:val="28"/>
                <w:lang w:eastAsia="en-US"/>
              </w:rPr>
              <w:t>ЦНАПу</w:t>
            </w:r>
            <w:proofErr w:type="spellEnd"/>
            <w:r w:rsidRPr="00915922">
              <w:rPr>
                <w:sz w:val="28"/>
                <w:szCs w:val="28"/>
                <w:lang w:eastAsia="en-US"/>
              </w:rPr>
              <w:t>.</w:t>
            </w:r>
          </w:p>
          <w:p w:rsidR="006819EA" w:rsidRPr="00915922" w:rsidRDefault="00804D52" w:rsidP="001E2FC7">
            <w:pPr>
              <w:spacing w:line="276" w:lineRule="auto"/>
              <w:rPr>
                <w:sz w:val="28"/>
                <w:szCs w:val="28"/>
                <w:lang w:eastAsia="en-US"/>
              </w:rPr>
            </w:pPr>
            <w:r w:rsidRPr="00915922">
              <w:rPr>
                <w:sz w:val="28"/>
                <w:szCs w:val="28"/>
                <w:lang w:eastAsia="en-US"/>
              </w:rPr>
              <w:t>Завідувач сектору</w:t>
            </w:r>
            <w:r w:rsidR="006819EA" w:rsidRPr="00915922">
              <w:rPr>
                <w:sz w:val="28"/>
                <w:szCs w:val="28"/>
                <w:lang w:eastAsia="en-US"/>
              </w:rPr>
              <w:t xml:space="preserve">, </w:t>
            </w:r>
            <w:r w:rsidR="00546D13" w:rsidRPr="00915922">
              <w:rPr>
                <w:sz w:val="28"/>
                <w:szCs w:val="28"/>
                <w:lang w:eastAsia="en-US"/>
              </w:rPr>
              <w:t xml:space="preserve">головний спеціаліст сектору з питань ветеранської </w:t>
            </w:r>
            <w:r w:rsidR="00546D13" w:rsidRPr="00915922">
              <w:rPr>
                <w:sz w:val="28"/>
                <w:szCs w:val="28"/>
                <w:lang w:eastAsia="en-US"/>
              </w:rPr>
              <w:lastRenderedPageBreak/>
              <w:t>політики та соціальної підтримки населення відділу ЦНАП</w:t>
            </w:r>
          </w:p>
        </w:tc>
        <w:tc>
          <w:tcPr>
            <w:tcW w:w="14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jc w:val="center"/>
              <w:rPr>
                <w:sz w:val="28"/>
                <w:szCs w:val="28"/>
                <w:lang w:eastAsia="en-US"/>
              </w:rPr>
            </w:pPr>
            <w:r w:rsidRPr="00915922">
              <w:rPr>
                <w:sz w:val="28"/>
                <w:szCs w:val="28"/>
                <w:lang w:eastAsia="en-US"/>
              </w:rPr>
              <w:lastRenderedPageBreak/>
              <w:t>В</w:t>
            </w:r>
          </w:p>
        </w:tc>
        <w:tc>
          <w:tcPr>
            <w:tcW w:w="2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jc w:val="center"/>
              <w:rPr>
                <w:sz w:val="28"/>
                <w:szCs w:val="28"/>
                <w:lang w:eastAsia="en-US"/>
              </w:rPr>
            </w:pPr>
            <w:r w:rsidRPr="00915922">
              <w:rPr>
                <w:sz w:val="28"/>
                <w:szCs w:val="28"/>
                <w:lang w:eastAsia="en-US"/>
              </w:rPr>
              <w:t>Протягом 1 дня</w:t>
            </w:r>
          </w:p>
        </w:tc>
      </w:tr>
      <w:tr w:rsidR="006819EA" w:rsidRPr="00915922" w:rsidTr="001E2FC7">
        <w:trPr>
          <w:tblCellSpacing w:w="0" w:type="dxa"/>
        </w:trPr>
        <w:tc>
          <w:tcPr>
            <w:tcW w:w="32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65235E">
            <w:pPr>
              <w:rPr>
                <w:sz w:val="28"/>
                <w:szCs w:val="28"/>
              </w:rPr>
            </w:pPr>
            <w:r w:rsidRPr="00915922">
              <w:rPr>
                <w:sz w:val="28"/>
                <w:szCs w:val="28"/>
              </w:rPr>
              <w:lastRenderedPageBreak/>
              <w:t xml:space="preserve">3. Перевірка документів </w:t>
            </w:r>
          </w:p>
        </w:tc>
        <w:tc>
          <w:tcPr>
            <w:tcW w:w="2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804D52" w:rsidP="001E2FC7">
            <w:pPr>
              <w:rPr>
                <w:sz w:val="28"/>
                <w:szCs w:val="28"/>
              </w:rPr>
            </w:pPr>
            <w:r w:rsidRPr="00915922">
              <w:rPr>
                <w:sz w:val="28"/>
                <w:szCs w:val="28"/>
                <w:lang w:eastAsia="en-US"/>
              </w:rPr>
              <w:t>Завідувач сектору, головний спеціаліст сектору</w:t>
            </w:r>
            <w:r w:rsidR="006819EA" w:rsidRPr="00915922">
              <w:rPr>
                <w:sz w:val="28"/>
                <w:szCs w:val="28"/>
                <w:lang w:eastAsia="en-US"/>
              </w:rPr>
              <w:t xml:space="preserve">  </w:t>
            </w:r>
          </w:p>
        </w:tc>
        <w:tc>
          <w:tcPr>
            <w:tcW w:w="14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jc w:val="center"/>
              <w:rPr>
                <w:sz w:val="28"/>
                <w:szCs w:val="28"/>
              </w:rPr>
            </w:pPr>
            <w:r w:rsidRPr="00915922">
              <w:rPr>
                <w:sz w:val="28"/>
                <w:szCs w:val="28"/>
              </w:rPr>
              <w:t>В</w:t>
            </w:r>
          </w:p>
        </w:tc>
        <w:tc>
          <w:tcPr>
            <w:tcW w:w="2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5235E" w:rsidP="001E2FC7">
            <w:pPr>
              <w:jc w:val="center"/>
              <w:rPr>
                <w:sz w:val="28"/>
                <w:szCs w:val="28"/>
                <w:lang w:eastAsia="en-US"/>
              </w:rPr>
            </w:pPr>
            <w:r w:rsidRPr="00915922">
              <w:rPr>
                <w:sz w:val="28"/>
                <w:szCs w:val="28"/>
                <w:lang w:eastAsia="en-US"/>
              </w:rPr>
              <w:t>Вдень надходження документів</w:t>
            </w:r>
          </w:p>
          <w:p w:rsidR="006819EA" w:rsidRPr="00915922" w:rsidRDefault="006819EA" w:rsidP="001E2FC7">
            <w:pPr>
              <w:jc w:val="center"/>
              <w:rPr>
                <w:sz w:val="28"/>
                <w:szCs w:val="28"/>
              </w:rPr>
            </w:pPr>
          </w:p>
        </w:tc>
      </w:tr>
      <w:tr w:rsidR="006819EA" w:rsidRPr="00915922" w:rsidTr="001E2FC7">
        <w:trPr>
          <w:tblCellSpacing w:w="0" w:type="dxa"/>
        </w:trPr>
        <w:tc>
          <w:tcPr>
            <w:tcW w:w="32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E80700">
            <w:pPr>
              <w:spacing w:line="276" w:lineRule="auto"/>
              <w:rPr>
                <w:sz w:val="28"/>
                <w:szCs w:val="28"/>
                <w:lang w:eastAsia="en-US"/>
              </w:rPr>
            </w:pPr>
            <w:r w:rsidRPr="00915922">
              <w:rPr>
                <w:sz w:val="28"/>
                <w:szCs w:val="28"/>
                <w:lang w:eastAsia="en-US"/>
              </w:rPr>
              <w:t xml:space="preserve">4. </w:t>
            </w:r>
            <w:r w:rsidR="0065235E" w:rsidRPr="00915922">
              <w:rPr>
                <w:sz w:val="28"/>
                <w:szCs w:val="28"/>
              </w:rPr>
              <w:t>Подання сканованого пакету документів та заявки на фінансування допомоги до Департаменту соціального захисту населення Черкаської обласної державної адміністрації</w:t>
            </w:r>
          </w:p>
        </w:tc>
        <w:tc>
          <w:tcPr>
            <w:tcW w:w="2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804D52" w:rsidP="00804D52">
            <w:pPr>
              <w:spacing w:line="276" w:lineRule="auto"/>
              <w:rPr>
                <w:sz w:val="28"/>
                <w:szCs w:val="28"/>
                <w:lang w:eastAsia="en-US"/>
              </w:rPr>
            </w:pPr>
            <w:r w:rsidRPr="00915922">
              <w:rPr>
                <w:sz w:val="28"/>
                <w:szCs w:val="28"/>
                <w:lang w:eastAsia="en-US"/>
              </w:rPr>
              <w:t xml:space="preserve">Завідувач сектору, головний </w:t>
            </w:r>
            <w:r w:rsidR="006819EA" w:rsidRPr="00915922">
              <w:rPr>
                <w:sz w:val="28"/>
                <w:szCs w:val="28"/>
                <w:lang w:eastAsia="en-US"/>
              </w:rPr>
              <w:t xml:space="preserve"> </w:t>
            </w:r>
            <w:r w:rsidRPr="00915922">
              <w:rPr>
                <w:sz w:val="28"/>
                <w:szCs w:val="28"/>
                <w:lang w:eastAsia="en-US"/>
              </w:rPr>
              <w:t>спеціаліст сектору</w:t>
            </w:r>
            <w:r w:rsidR="006819EA" w:rsidRPr="00915922">
              <w:rPr>
                <w:sz w:val="28"/>
                <w:szCs w:val="28"/>
                <w:lang w:eastAsia="en-US"/>
              </w:rPr>
              <w:t xml:space="preserve">  </w:t>
            </w:r>
          </w:p>
        </w:tc>
        <w:tc>
          <w:tcPr>
            <w:tcW w:w="14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jc w:val="center"/>
              <w:rPr>
                <w:sz w:val="28"/>
                <w:szCs w:val="28"/>
                <w:lang w:eastAsia="en-US"/>
              </w:rPr>
            </w:pPr>
            <w:r w:rsidRPr="00915922">
              <w:rPr>
                <w:sz w:val="28"/>
                <w:szCs w:val="28"/>
                <w:lang w:eastAsia="en-US"/>
              </w:rPr>
              <w:t>В</w:t>
            </w:r>
          </w:p>
        </w:tc>
        <w:tc>
          <w:tcPr>
            <w:tcW w:w="2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819EA" w:rsidRPr="00915922" w:rsidRDefault="00E80700" w:rsidP="001E2FC7">
            <w:pPr>
              <w:jc w:val="center"/>
              <w:rPr>
                <w:color w:val="FF0000"/>
                <w:sz w:val="28"/>
                <w:szCs w:val="28"/>
                <w:lang w:eastAsia="en-US"/>
              </w:rPr>
            </w:pPr>
            <w:r w:rsidRPr="00915922">
              <w:rPr>
                <w:color w:val="000000" w:themeColor="text1"/>
                <w:sz w:val="28"/>
                <w:szCs w:val="28"/>
              </w:rPr>
              <w:t>Протягом 2-3-х днів після  надходження документів</w:t>
            </w:r>
          </w:p>
        </w:tc>
      </w:tr>
      <w:tr w:rsidR="006819EA" w:rsidRPr="00915922" w:rsidTr="001E2FC7">
        <w:trPr>
          <w:tblCellSpacing w:w="0" w:type="dxa"/>
        </w:trPr>
        <w:tc>
          <w:tcPr>
            <w:tcW w:w="32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spacing w:line="276" w:lineRule="auto"/>
              <w:rPr>
                <w:color w:val="FF0000"/>
                <w:sz w:val="28"/>
                <w:szCs w:val="28"/>
                <w:lang w:eastAsia="en-US"/>
              </w:rPr>
            </w:pPr>
          </w:p>
        </w:tc>
        <w:tc>
          <w:tcPr>
            <w:tcW w:w="2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rPr>
                <w:color w:val="FF0000"/>
                <w:sz w:val="28"/>
                <w:szCs w:val="28"/>
              </w:rPr>
            </w:pPr>
          </w:p>
        </w:tc>
        <w:tc>
          <w:tcPr>
            <w:tcW w:w="14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E072FF">
            <w:pPr>
              <w:rPr>
                <w:color w:val="FF0000"/>
                <w:sz w:val="28"/>
                <w:szCs w:val="28"/>
              </w:rPr>
            </w:pPr>
          </w:p>
        </w:tc>
        <w:tc>
          <w:tcPr>
            <w:tcW w:w="2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spacing w:line="276" w:lineRule="auto"/>
              <w:jc w:val="center"/>
              <w:rPr>
                <w:color w:val="FF0000"/>
                <w:sz w:val="28"/>
                <w:szCs w:val="28"/>
                <w:lang w:eastAsia="en-US"/>
              </w:rPr>
            </w:pPr>
          </w:p>
        </w:tc>
      </w:tr>
      <w:tr w:rsidR="00E80700" w:rsidRPr="00915922" w:rsidTr="001E2FC7">
        <w:trPr>
          <w:tblCellSpacing w:w="0" w:type="dxa"/>
        </w:trPr>
        <w:tc>
          <w:tcPr>
            <w:tcW w:w="32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80700" w:rsidRPr="00915922" w:rsidRDefault="00E80700" w:rsidP="001E2FC7">
            <w:pPr>
              <w:spacing w:line="276" w:lineRule="auto"/>
              <w:rPr>
                <w:sz w:val="28"/>
                <w:szCs w:val="28"/>
              </w:rPr>
            </w:pPr>
            <w:r w:rsidRPr="00915922">
              <w:rPr>
                <w:color w:val="000000" w:themeColor="text1"/>
                <w:sz w:val="28"/>
                <w:szCs w:val="28"/>
              </w:rPr>
              <w:t>6. Передача документів для здійсне</w:t>
            </w:r>
            <w:r w:rsidR="00F536EF" w:rsidRPr="00915922">
              <w:rPr>
                <w:color w:val="000000" w:themeColor="text1"/>
                <w:sz w:val="28"/>
                <w:szCs w:val="28"/>
              </w:rPr>
              <w:t>ння виплати допомоги до сектору ветеранської політики та соціальної підтримки</w:t>
            </w:r>
            <w:r w:rsidR="00764DE7" w:rsidRPr="00915922">
              <w:rPr>
                <w:color w:val="000000" w:themeColor="text1"/>
                <w:sz w:val="28"/>
                <w:szCs w:val="28"/>
              </w:rPr>
              <w:t xml:space="preserve">  </w:t>
            </w:r>
            <w:r w:rsidR="00804D52" w:rsidRPr="00915922">
              <w:rPr>
                <w:color w:val="000000" w:themeColor="text1"/>
                <w:sz w:val="28"/>
                <w:szCs w:val="28"/>
              </w:rPr>
              <w:t xml:space="preserve"> </w:t>
            </w:r>
            <w:proofErr w:type="spellStart"/>
            <w:r w:rsidR="00804D52" w:rsidRPr="00915922">
              <w:rPr>
                <w:color w:val="000000" w:themeColor="text1"/>
                <w:sz w:val="28"/>
                <w:szCs w:val="28"/>
              </w:rPr>
              <w:t>Лисянської</w:t>
            </w:r>
            <w:proofErr w:type="spellEnd"/>
            <w:r w:rsidR="00804D52" w:rsidRPr="00915922">
              <w:rPr>
                <w:color w:val="000000" w:themeColor="text1"/>
                <w:sz w:val="28"/>
                <w:szCs w:val="28"/>
              </w:rPr>
              <w:t xml:space="preserve"> селищної </w:t>
            </w:r>
            <w:r w:rsidRPr="00915922">
              <w:rPr>
                <w:color w:val="000000" w:themeColor="text1"/>
                <w:sz w:val="28"/>
                <w:szCs w:val="28"/>
              </w:rPr>
              <w:t xml:space="preserve"> ради</w:t>
            </w:r>
            <w:r w:rsidR="0029059F" w:rsidRPr="00915922">
              <w:rPr>
                <w:color w:val="000000" w:themeColor="text1"/>
                <w:sz w:val="28"/>
                <w:szCs w:val="28"/>
              </w:rPr>
              <w:t>?</w:t>
            </w:r>
          </w:p>
        </w:tc>
        <w:tc>
          <w:tcPr>
            <w:tcW w:w="2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80700" w:rsidRPr="00915922" w:rsidRDefault="00E80700" w:rsidP="001E2FC7">
            <w:pPr>
              <w:rPr>
                <w:sz w:val="28"/>
                <w:szCs w:val="28"/>
              </w:rPr>
            </w:pPr>
            <w:r w:rsidRPr="00915922">
              <w:rPr>
                <w:sz w:val="28"/>
                <w:szCs w:val="28"/>
              </w:rPr>
              <w:t xml:space="preserve">Начальник відділу -головний бухгалтер відділу </w:t>
            </w:r>
            <w:r w:rsidRPr="00915922">
              <w:rPr>
                <w:color w:val="000000" w:themeColor="text1"/>
                <w:sz w:val="28"/>
                <w:szCs w:val="28"/>
              </w:rPr>
              <w:t xml:space="preserve"> бухгалтерського обліку та звітності вик</w:t>
            </w:r>
            <w:r w:rsidR="00804D52" w:rsidRPr="00915922">
              <w:rPr>
                <w:color w:val="000000" w:themeColor="text1"/>
                <w:sz w:val="28"/>
                <w:szCs w:val="28"/>
              </w:rPr>
              <w:t xml:space="preserve">онавчого комітету </w:t>
            </w:r>
            <w:proofErr w:type="spellStart"/>
            <w:r w:rsidR="00804D52" w:rsidRPr="00915922">
              <w:rPr>
                <w:color w:val="000000" w:themeColor="text1"/>
                <w:sz w:val="28"/>
                <w:szCs w:val="28"/>
              </w:rPr>
              <w:t>Лисянської</w:t>
            </w:r>
            <w:proofErr w:type="spellEnd"/>
            <w:r w:rsidR="00804D52" w:rsidRPr="00915922">
              <w:rPr>
                <w:color w:val="000000" w:themeColor="text1"/>
                <w:sz w:val="28"/>
                <w:szCs w:val="28"/>
              </w:rPr>
              <w:t xml:space="preserve"> селищної </w:t>
            </w:r>
            <w:r w:rsidRPr="00915922">
              <w:rPr>
                <w:color w:val="000000" w:themeColor="text1"/>
                <w:sz w:val="28"/>
                <w:szCs w:val="28"/>
              </w:rPr>
              <w:t>ради</w:t>
            </w:r>
          </w:p>
        </w:tc>
        <w:tc>
          <w:tcPr>
            <w:tcW w:w="14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80700" w:rsidRPr="00915922" w:rsidRDefault="00E80700" w:rsidP="001E2FC7">
            <w:pPr>
              <w:jc w:val="center"/>
              <w:rPr>
                <w:sz w:val="28"/>
                <w:szCs w:val="28"/>
              </w:rPr>
            </w:pPr>
            <w:r w:rsidRPr="00915922">
              <w:rPr>
                <w:sz w:val="28"/>
                <w:szCs w:val="28"/>
              </w:rPr>
              <w:t>В</w:t>
            </w:r>
          </w:p>
        </w:tc>
        <w:tc>
          <w:tcPr>
            <w:tcW w:w="2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80700" w:rsidRPr="00915922" w:rsidRDefault="00E80700" w:rsidP="001E2FC7">
            <w:pPr>
              <w:spacing w:line="276" w:lineRule="auto"/>
              <w:jc w:val="center"/>
              <w:rPr>
                <w:color w:val="000000" w:themeColor="text1"/>
                <w:sz w:val="28"/>
                <w:szCs w:val="28"/>
              </w:rPr>
            </w:pPr>
            <w:r w:rsidRPr="00915922">
              <w:rPr>
                <w:sz w:val="28"/>
                <w:szCs w:val="28"/>
              </w:rPr>
              <w:t>Протягом 1-2-х днів після  надходження коштів</w:t>
            </w:r>
          </w:p>
        </w:tc>
      </w:tr>
      <w:tr w:rsidR="006819EA" w:rsidRPr="00915922" w:rsidTr="001E2FC7">
        <w:trPr>
          <w:tblCellSpacing w:w="0" w:type="dxa"/>
        </w:trPr>
        <w:tc>
          <w:tcPr>
            <w:tcW w:w="32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E80700" w:rsidP="00E80700">
            <w:pPr>
              <w:spacing w:line="276" w:lineRule="auto"/>
              <w:rPr>
                <w:color w:val="000000" w:themeColor="text1"/>
                <w:sz w:val="28"/>
                <w:szCs w:val="28"/>
                <w:lang w:eastAsia="en-US"/>
              </w:rPr>
            </w:pPr>
            <w:r w:rsidRPr="00915922">
              <w:rPr>
                <w:color w:val="000000" w:themeColor="text1"/>
                <w:sz w:val="28"/>
                <w:szCs w:val="28"/>
              </w:rPr>
              <w:t xml:space="preserve">6. </w:t>
            </w:r>
            <w:r w:rsidRPr="00915922">
              <w:rPr>
                <w:sz w:val="28"/>
                <w:szCs w:val="28"/>
                <w:lang w:eastAsia="en-US"/>
              </w:rPr>
              <w:t>Формування та передача виплатних документів в Управління Державної казначейської</w:t>
            </w:r>
            <w:r w:rsidR="00804D52" w:rsidRPr="00915922">
              <w:rPr>
                <w:sz w:val="28"/>
                <w:szCs w:val="28"/>
                <w:lang w:eastAsia="en-US"/>
              </w:rPr>
              <w:t xml:space="preserve"> служби України у  </w:t>
            </w:r>
            <w:proofErr w:type="spellStart"/>
            <w:r w:rsidR="00804D52" w:rsidRPr="00915922">
              <w:rPr>
                <w:sz w:val="28"/>
                <w:szCs w:val="28"/>
                <w:lang w:eastAsia="en-US"/>
              </w:rPr>
              <w:t>Лисянському</w:t>
            </w:r>
            <w:proofErr w:type="spellEnd"/>
            <w:r w:rsidRPr="00915922">
              <w:rPr>
                <w:sz w:val="28"/>
                <w:szCs w:val="28"/>
                <w:lang w:eastAsia="en-US"/>
              </w:rPr>
              <w:t xml:space="preserve">  районі Черкаської області  (далі УДКСУ)</w:t>
            </w:r>
          </w:p>
        </w:tc>
        <w:tc>
          <w:tcPr>
            <w:tcW w:w="2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E80700" w:rsidP="001E2FC7">
            <w:pPr>
              <w:spacing w:line="276" w:lineRule="auto"/>
              <w:rPr>
                <w:rFonts w:ascii="ProbaPro" w:hAnsi="ProbaPro"/>
                <w:color w:val="000000"/>
                <w:sz w:val="28"/>
                <w:szCs w:val="28"/>
              </w:rPr>
            </w:pPr>
            <w:r w:rsidRPr="00915922">
              <w:rPr>
                <w:sz w:val="28"/>
                <w:szCs w:val="28"/>
              </w:rPr>
              <w:t xml:space="preserve">Начальник відділу -головний бухгалтер відділу </w:t>
            </w:r>
            <w:r w:rsidRPr="00915922">
              <w:rPr>
                <w:color w:val="000000" w:themeColor="text1"/>
                <w:sz w:val="28"/>
                <w:szCs w:val="28"/>
              </w:rPr>
              <w:t xml:space="preserve"> бухгалтерського обліку та звітності виконавчого комітет</w:t>
            </w:r>
            <w:r w:rsidR="00804D52" w:rsidRPr="00915922">
              <w:rPr>
                <w:color w:val="000000" w:themeColor="text1"/>
                <w:sz w:val="28"/>
                <w:szCs w:val="28"/>
              </w:rPr>
              <w:t xml:space="preserve">у </w:t>
            </w:r>
            <w:proofErr w:type="spellStart"/>
            <w:r w:rsidR="00804D52" w:rsidRPr="00915922">
              <w:rPr>
                <w:color w:val="000000" w:themeColor="text1"/>
                <w:sz w:val="28"/>
                <w:szCs w:val="28"/>
              </w:rPr>
              <w:t>Лисянської</w:t>
            </w:r>
            <w:proofErr w:type="spellEnd"/>
            <w:r w:rsidR="00804D52" w:rsidRPr="00915922">
              <w:rPr>
                <w:color w:val="000000" w:themeColor="text1"/>
                <w:sz w:val="28"/>
                <w:szCs w:val="28"/>
              </w:rPr>
              <w:t xml:space="preserve"> селищної</w:t>
            </w:r>
            <w:r w:rsidRPr="00915922">
              <w:rPr>
                <w:color w:val="000000" w:themeColor="text1"/>
                <w:sz w:val="28"/>
                <w:szCs w:val="28"/>
              </w:rPr>
              <w:t xml:space="preserve"> ради</w:t>
            </w:r>
            <w:bookmarkStart w:id="2" w:name="_GoBack"/>
            <w:bookmarkEnd w:id="2"/>
          </w:p>
        </w:tc>
        <w:tc>
          <w:tcPr>
            <w:tcW w:w="14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spacing w:line="276" w:lineRule="auto"/>
              <w:jc w:val="center"/>
              <w:rPr>
                <w:color w:val="000000" w:themeColor="text1"/>
                <w:sz w:val="28"/>
                <w:szCs w:val="28"/>
                <w:lang w:eastAsia="en-US"/>
              </w:rPr>
            </w:pPr>
            <w:r w:rsidRPr="00915922">
              <w:rPr>
                <w:color w:val="000000" w:themeColor="text1"/>
                <w:sz w:val="28"/>
                <w:szCs w:val="28"/>
                <w:lang w:eastAsia="en-US"/>
              </w:rPr>
              <w:t>В</w:t>
            </w:r>
          </w:p>
        </w:tc>
        <w:tc>
          <w:tcPr>
            <w:tcW w:w="2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spacing w:line="276" w:lineRule="auto"/>
              <w:jc w:val="center"/>
              <w:rPr>
                <w:rFonts w:ascii="ProbaPro" w:hAnsi="ProbaPro"/>
                <w:color w:val="000000"/>
                <w:sz w:val="28"/>
                <w:szCs w:val="28"/>
              </w:rPr>
            </w:pPr>
            <w:r w:rsidRPr="00915922">
              <w:rPr>
                <w:color w:val="000000" w:themeColor="text1"/>
                <w:sz w:val="28"/>
                <w:szCs w:val="28"/>
              </w:rPr>
              <w:t>Протягом 1-2 днів після отримання рішення ради</w:t>
            </w:r>
          </w:p>
        </w:tc>
      </w:tr>
      <w:tr w:rsidR="006819EA" w:rsidRPr="00915922" w:rsidTr="001E2FC7">
        <w:trPr>
          <w:tblCellSpacing w:w="0" w:type="dxa"/>
        </w:trPr>
        <w:tc>
          <w:tcPr>
            <w:tcW w:w="32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DB5BAF" w:rsidP="001E2FC7">
            <w:pPr>
              <w:spacing w:line="276" w:lineRule="auto"/>
              <w:rPr>
                <w:color w:val="000000" w:themeColor="text1"/>
                <w:sz w:val="28"/>
                <w:szCs w:val="28"/>
                <w:lang w:eastAsia="en-US"/>
              </w:rPr>
            </w:pPr>
            <w:r w:rsidRPr="00915922">
              <w:rPr>
                <w:color w:val="000000" w:themeColor="text1"/>
                <w:sz w:val="28"/>
                <w:szCs w:val="28"/>
              </w:rPr>
              <w:t>7</w:t>
            </w:r>
            <w:r w:rsidR="006819EA" w:rsidRPr="00915922">
              <w:rPr>
                <w:color w:val="000000" w:themeColor="text1"/>
                <w:sz w:val="28"/>
                <w:szCs w:val="28"/>
              </w:rPr>
              <w:t>. Перерахування УДКСУ  коштів на рахунки уповноважених банків</w:t>
            </w:r>
          </w:p>
        </w:tc>
        <w:tc>
          <w:tcPr>
            <w:tcW w:w="2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rPr>
                <w:color w:val="000000" w:themeColor="text1"/>
                <w:sz w:val="28"/>
                <w:szCs w:val="28"/>
              </w:rPr>
            </w:pPr>
            <w:r w:rsidRPr="00915922">
              <w:rPr>
                <w:color w:val="000000" w:themeColor="text1"/>
                <w:sz w:val="28"/>
                <w:szCs w:val="28"/>
              </w:rPr>
              <w:t xml:space="preserve">Спеціалісти </w:t>
            </w:r>
          </w:p>
          <w:p w:rsidR="006819EA" w:rsidRPr="00915922" w:rsidRDefault="006819EA" w:rsidP="001E2FC7">
            <w:pPr>
              <w:spacing w:line="276" w:lineRule="auto"/>
              <w:rPr>
                <w:rFonts w:ascii="ProbaPro" w:hAnsi="ProbaPro"/>
                <w:color w:val="000000"/>
                <w:sz w:val="28"/>
                <w:szCs w:val="28"/>
              </w:rPr>
            </w:pPr>
            <w:r w:rsidRPr="00915922">
              <w:rPr>
                <w:color w:val="000000" w:themeColor="text1"/>
                <w:sz w:val="28"/>
                <w:szCs w:val="28"/>
              </w:rPr>
              <w:t>УДКСУ</w:t>
            </w:r>
          </w:p>
        </w:tc>
        <w:tc>
          <w:tcPr>
            <w:tcW w:w="14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spacing w:line="276" w:lineRule="auto"/>
              <w:jc w:val="center"/>
              <w:rPr>
                <w:color w:val="000000" w:themeColor="text1"/>
                <w:sz w:val="28"/>
                <w:szCs w:val="28"/>
                <w:lang w:eastAsia="en-US"/>
              </w:rPr>
            </w:pPr>
            <w:r w:rsidRPr="00915922">
              <w:rPr>
                <w:color w:val="000000" w:themeColor="text1"/>
                <w:sz w:val="28"/>
                <w:szCs w:val="28"/>
                <w:lang w:eastAsia="en-US"/>
              </w:rPr>
              <w:t>В</w:t>
            </w:r>
          </w:p>
        </w:tc>
        <w:tc>
          <w:tcPr>
            <w:tcW w:w="2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spacing w:line="276" w:lineRule="auto"/>
              <w:jc w:val="center"/>
              <w:rPr>
                <w:rFonts w:ascii="ProbaPro" w:hAnsi="ProbaPro"/>
                <w:color w:val="000000"/>
                <w:sz w:val="28"/>
                <w:szCs w:val="28"/>
              </w:rPr>
            </w:pPr>
            <w:r w:rsidRPr="00915922">
              <w:rPr>
                <w:sz w:val="28"/>
                <w:szCs w:val="28"/>
              </w:rPr>
              <w:t>До 3-х робочих днів</w:t>
            </w:r>
          </w:p>
        </w:tc>
      </w:tr>
      <w:tr w:rsidR="006819EA" w:rsidRPr="00915922" w:rsidTr="001E2FC7">
        <w:trPr>
          <w:tblCellSpacing w:w="0" w:type="dxa"/>
        </w:trPr>
        <w:tc>
          <w:tcPr>
            <w:tcW w:w="32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spacing w:line="276" w:lineRule="auto"/>
              <w:rPr>
                <w:color w:val="000000" w:themeColor="text1"/>
                <w:sz w:val="28"/>
                <w:szCs w:val="28"/>
                <w:lang w:eastAsia="en-US"/>
              </w:rPr>
            </w:pPr>
            <w:r w:rsidRPr="00915922">
              <w:rPr>
                <w:sz w:val="28"/>
                <w:szCs w:val="28"/>
              </w:rPr>
              <w:lastRenderedPageBreak/>
              <w:t>14. Запис у бланку проходження документа про факт здійснення адміністративної послуги та повідомлення замовника послуги</w:t>
            </w:r>
          </w:p>
        </w:tc>
        <w:tc>
          <w:tcPr>
            <w:tcW w:w="2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spacing w:line="276" w:lineRule="auto"/>
              <w:ind w:right="142"/>
              <w:jc w:val="both"/>
              <w:rPr>
                <w:sz w:val="28"/>
                <w:szCs w:val="28"/>
                <w:lang w:eastAsia="en-US"/>
              </w:rPr>
            </w:pPr>
            <w:r w:rsidRPr="00915922">
              <w:rPr>
                <w:sz w:val="28"/>
                <w:szCs w:val="28"/>
                <w:lang w:eastAsia="en-US"/>
              </w:rPr>
              <w:t xml:space="preserve">Начальник відділу- державний реєстратор, адміністратор </w:t>
            </w:r>
            <w:proofErr w:type="spellStart"/>
            <w:r w:rsidRPr="00915922">
              <w:rPr>
                <w:sz w:val="28"/>
                <w:szCs w:val="28"/>
                <w:lang w:eastAsia="en-US"/>
              </w:rPr>
              <w:t>ЦНАПу</w:t>
            </w:r>
            <w:proofErr w:type="spellEnd"/>
            <w:r w:rsidRPr="00915922">
              <w:rPr>
                <w:sz w:val="28"/>
                <w:szCs w:val="28"/>
                <w:lang w:eastAsia="en-US"/>
              </w:rPr>
              <w:t>.</w:t>
            </w:r>
          </w:p>
          <w:p w:rsidR="006819EA" w:rsidRPr="00915922" w:rsidRDefault="006819EA" w:rsidP="001E2FC7">
            <w:pPr>
              <w:spacing w:line="276" w:lineRule="auto"/>
              <w:rPr>
                <w:rFonts w:ascii="ProbaPro" w:hAnsi="ProbaPro"/>
                <w:color w:val="000000"/>
                <w:sz w:val="28"/>
                <w:szCs w:val="28"/>
              </w:rPr>
            </w:pPr>
          </w:p>
        </w:tc>
        <w:tc>
          <w:tcPr>
            <w:tcW w:w="14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spacing w:line="276" w:lineRule="auto"/>
              <w:jc w:val="center"/>
              <w:rPr>
                <w:color w:val="000000" w:themeColor="text1"/>
                <w:sz w:val="28"/>
                <w:szCs w:val="28"/>
                <w:lang w:eastAsia="en-US"/>
              </w:rPr>
            </w:pPr>
            <w:r w:rsidRPr="00915922">
              <w:rPr>
                <w:color w:val="000000" w:themeColor="text1"/>
                <w:sz w:val="28"/>
                <w:szCs w:val="28"/>
                <w:lang w:eastAsia="en-US"/>
              </w:rPr>
              <w:t>В</w:t>
            </w:r>
          </w:p>
        </w:tc>
        <w:tc>
          <w:tcPr>
            <w:tcW w:w="2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19EA" w:rsidRPr="00915922" w:rsidRDefault="006819EA" w:rsidP="001E2FC7">
            <w:pPr>
              <w:spacing w:line="276" w:lineRule="auto"/>
              <w:jc w:val="center"/>
              <w:rPr>
                <w:rFonts w:ascii="ProbaPro" w:hAnsi="ProbaPro"/>
                <w:color w:val="000000"/>
                <w:sz w:val="28"/>
                <w:szCs w:val="28"/>
              </w:rPr>
            </w:pPr>
            <w:r w:rsidRPr="00915922">
              <w:rPr>
                <w:sz w:val="28"/>
                <w:szCs w:val="28"/>
              </w:rPr>
              <w:t xml:space="preserve">Протягом двох днів </w:t>
            </w:r>
            <w:r w:rsidRPr="00915922">
              <w:rPr>
                <w:color w:val="000000" w:themeColor="text1"/>
                <w:sz w:val="28"/>
                <w:szCs w:val="28"/>
              </w:rPr>
              <w:t xml:space="preserve"> після отримання результатів розгляду</w:t>
            </w:r>
          </w:p>
        </w:tc>
      </w:tr>
      <w:tr w:rsidR="006819EA" w:rsidRPr="00915922" w:rsidTr="001E2FC7">
        <w:trPr>
          <w:tblCellSpacing w:w="0" w:type="dxa"/>
        </w:trPr>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819EA" w:rsidRPr="00915922" w:rsidRDefault="006819EA" w:rsidP="001E2FC7">
            <w:pPr>
              <w:spacing w:line="276" w:lineRule="auto"/>
              <w:rPr>
                <w:color w:val="000000" w:themeColor="text1"/>
                <w:sz w:val="28"/>
                <w:szCs w:val="28"/>
                <w:lang w:eastAsia="en-US"/>
              </w:rPr>
            </w:pPr>
            <w:r w:rsidRPr="00915922">
              <w:rPr>
                <w:color w:val="000000" w:themeColor="text1"/>
                <w:sz w:val="28"/>
                <w:szCs w:val="28"/>
                <w:lang w:eastAsia="en-US"/>
              </w:rPr>
              <w:t>Результат послуги</w:t>
            </w:r>
          </w:p>
          <w:p w:rsidR="006819EA" w:rsidRPr="00915922" w:rsidRDefault="006819EA" w:rsidP="001E2FC7">
            <w:pPr>
              <w:spacing w:line="276" w:lineRule="auto"/>
              <w:rPr>
                <w:color w:val="000000" w:themeColor="text1"/>
                <w:sz w:val="28"/>
                <w:szCs w:val="28"/>
                <w:lang w:eastAsia="en-US"/>
              </w:rPr>
            </w:pPr>
            <w:r w:rsidRPr="00915922">
              <w:rPr>
                <w:color w:val="000000" w:themeColor="text1"/>
                <w:sz w:val="28"/>
                <w:szCs w:val="28"/>
                <w:lang w:eastAsia="en-US"/>
              </w:rPr>
              <w:t> </w:t>
            </w:r>
          </w:p>
        </w:tc>
        <w:tc>
          <w:tcPr>
            <w:tcW w:w="6657" w:type="dxa"/>
            <w:gridSpan w:val="3"/>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vAlign w:val="center"/>
            <w:hideMark/>
          </w:tcPr>
          <w:p w:rsidR="006819EA" w:rsidRPr="00915922" w:rsidRDefault="006819EA" w:rsidP="001E2FC7">
            <w:pPr>
              <w:spacing w:line="276" w:lineRule="auto"/>
              <w:jc w:val="both"/>
              <w:rPr>
                <w:color w:val="000000" w:themeColor="text1"/>
                <w:sz w:val="28"/>
                <w:szCs w:val="28"/>
                <w:lang w:eastAsia="en-US"/>
              </w:rPr>
            </w:pPr>
            <w:r w:rsidRPr="00915922">
              <w:rPr>
                <w:color w:val="000000" w:themeColor="text1"/>
                <w:sz w:val="28"/>
                <w:szCs w:val="28"/>
                <w:lang w:eastAsia="en-US"/>
              </w:rPr>
              <w:t>Допомога  перераховується на особистий рахунок заявника у відповідній банківській установі</w:t>
            </w:r>
          </w:p>
        </w:tc>
      </w:tr>
      <w:tr w:rsidR="006819EA" w:rsidRPr="00915922" w:rsidTr="001E2FC7">
        <w:trPr>
          <w:trHeight w:val="278"/>
          <w:tblCellSpacing w:w="0" w:type="dxa"/>
        </w:trPr>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819EA" w:rsidRPr="00915922" w:rsidRDefault="006819EA" w:rsidP="001E2FC7">
            <w:pPr>
              <w:spacing w:line="276" w:lineRule="auto"/>
              <w:rPr>
                <w:color w:val="000000" w:themeColor="text1"/>
                <w:sz w:val="28"/>
                <w:szCs w:val="28"/>
                <w:lang w:eastAsia="en-US"/>
              </w:rPr>
            </w:pPr>
            <w:r w:rsidRPr="00915922">
              <w:rPr>
                <w:color w:val="000000" w:themeColor="text1"/>
                <w:sz w:val="28"/>
                <w:szCs w:val="28"/>
                <w:lang w:eastAsia="en-US"/>
              </w:rPr>
              <w:t>Загальна кількість днів надання послуги</w:t>
            </w:r>
          </w:p>
        </w:tc>
        <w:tc>
          <w:tcPr>
            <w:tcW w:w="665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819EA" w:rsidRPr="00915922" w:rsidRDefault="006819EA" w:rsidP="001E2FC7">
            <w:pPr>
              <w:spacing w:line="276" w:lineRule="auto"/>
              <w:rPr>
                <w:color w:val="000000" w:themeColor="text1"/>
                <w:sz w:val="28"/>
                <w:szCs w:val="28"/>
                <w:lang w:eastAsia="en-US"/>
              </w:rPr>
            </w:pPr>
            <w:r w:rsidRPr="00915922">
              <w:rPr>
                <w:color w:val="000000" w:themeColor="text1"/>
                <w:sz w:val="28"/>
                <w:szCs w:val="28"/>
                <w:lang w:eastAsia="en-US"/>
              </w:rPr>
              <w:t>30  днів.</w:t>
            </w:r>
          </w:p>
          <w:p w:rsidR="006819EA" w:rsidRPr="00915922" w:rsidRDefault="006819EA" w:rsidP="001E2FC7">
            <w:pPr>
              <w:spacing w:line="276" w:lineRule="auto"/>
              <w:rPr>
                <w:color w:val="000000" w:themeColor="text1"/>
                <w:sz w:val="28"/>
                <w:szCs w:val="28"/>
                <w:lang w:eastAsia="en-US"/>
              </w:rPr>
            </w:pPr>
            <w:r w:rsidRPr="00915922">
              <w:rPr>
                <w:color w:val="000000" w:themeColor="text1"/>
                <w:sz w:val="28"/>
                <w:szCs w:val="28"/>
                <w:lang w:eastAsia="en-US"/>
              </w:rPr>
              <w:t>З метою отримання додаткової інформації  в установах, організаціях, підприємствах термін розгляду бути продовжено.</w:t>
            </w:r>
          </w:p>
        </w:tc>
      </w:tr>
      <w:tr w:rsidR="006819EA" w:rsidRPr="00915922" w:rsidTr="001E2FC7">
        <w:trPr>
          <w:trHeight w:val="408"/>
          <w:tblCellSpacing w:w="0" w:type="dxa"/>
        </w:trPr>
        <w:tc>
          <w:tcPr>
            <w:tcW w:w="569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819EA" w:rsidRPr="00915922" w:rsidRDefault="006819EA" w:rsidP="001E2FC7">
            <w:pPr>
              <w:spacing w:line="276" w:lineRule="auto"/>
              <w:rPr>
                <w:color w:val="000000" w:themeColor="text1"/>
                <w:sz w:val="28"/>
                <w:szCs w:val="28"/>
                <w:lang w:eastAsia="en-US"/>
              </w:rPr>
            </w:pPr>
            <w:r w:rsidRPr="00915922">
              <w:rPr>
                <w:color w:val="000000" w:themeColor="text1"/>
                <w:sz w:val="28"/>
                <w:szCs w:val="28"/>
                <w:lang w:eastAsia="en-US"/>
              </w:rPr>
              <w:t>Загальна кількість днів (передбачена законодавством)</w:t>
            </w:r>
          </w:p>
        </w:tc>
        <w:tc>
          <w:tcPr>
            <w:tcW w:w="42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819EA" w:rsidRPr="00915922" w:rsidRDefault="006819EA" w:rsidP="001E2FC7">
            <w:pPr>
              <w:spacing w:line="276" w:lineRule="auto"/>
              <w:rPr>
                <w:color w:val="000000" w:themeColor="text1"/>
                <w:sz w:val="28"/>
                <w:szCs w:val="28"/>
                <w:lang w:eastAsia="en-US"/>
              </w:rPr>
            </w:pPr>
            <w:r w:rsidRPr="00915922">
              <w:rPr>
                <w:color w:val="000000" w:themeColor="text1"/>
                <w:sz w:val="28"/>
                <w:szCs w:val="28"/>
                <w:lang w:eastAsia="en-US"/>
              </w:rPr>
              <w:t>30  днів</w:t>
            </w:r>
          </w:p>
        </w:tc>
      </w:tr>
      <w:tr w:rsidR="006819EA" w:rsidRPr="00915922" w:rsidTr="001E2FC7">
        <w:trPr>
          <w:trHeight w:val="408"/>
          <w:tblCellSpacing w:w="0" w:type="dxa"/>
        </w:trPr>
        <w:tc>
          <w:tcPr>
            <w:tcW w:w="569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819EA" w:rsidRPr="00915922" w:rsidRDefault="006819EA" w:rsidP="001E2FC7">
            <w:pPr>
              <w:spacing w:line="276" w:lineRule="auto"/>
              <w:rPr>
                <w:color w:val="000000" w:themeColor="text1"/>
                <w:sz w:val="28"/>
                <w:szCs w:val="28"/>
                <w:lang w:eastAsia="en-US"/>
              </w:rPr>
            </w:pPr>
            <w:r w:rsidRPr="00915922">
              <w:rPr>
                <w:i/>
                <w:iCs/>
                <w:color w:val="000000" w:themeColor="text1"/>
                <w:sz w:val="28"/>
                <w:szCs w:val="28"/>
                <w:lang w:eastAsia="en-US"/>
              </w:rPr>
              <w:t>* Умовні позначки: В – виконує , У - бере участь, П - погоджує, З – затверджує.</w:t>
            </w:r>
          </w:p>
        </w:tc>
        <w:tc>
          <w:tcPr>
            <w:tcW w:w="4249" w:type="dxa"/>
            <w:gridSpan w:val="2"/>
            <w:tcBorders>
              <w:top w:val="nil"/>
              <w:left w:val="nil"/>
              <w:bottom w:val="single" w:sz="2" w:space="0" w:color="000000"/>
              <w:right w:val="single" w:sz="2" w:space="0" w:color="000000"/>
            </w:tcBorders>
            <w:tcMar>
              <w:top w:w="0" w:type="dxa"/>
              <w:left w:w="108" w:type="dxa"/>
              <w:bottom w:w="0" w:type="dxa"/>
              <w:right w:w="108" w:type="dxa"/>
            </w:tcMar>
            <w:vAlign w:val="center"/>
            <w:hideMark/>
          </w:tcPr>
          <w:p w:rsidR="006819EA" w:rsidRPr="00915922" w:rsidRDefault="006819EA" w:rsidP="001E2FC7">
            <w:pPr>
              <w:spacing w:line="276" w:lineRule="auto"/>
              <w:rPr>
                <w:color w:val="000000" w:themeColor="text1"/>
                <w:sz w:val="28"/>
                <w:szCs w:val="28"/>
                <w:lang w:eastAsia="en-US"/>
              </w:rPr>
            </w:pPr>
            <w:r w:rsidRPr="00915922">
              <w:rPr>
                <w:color w:val="000000" w:themeColor="text1"/>
                <w:sz w:val="28"/>
                <w:szCs w:val="28"/>
                <w:lang w:eastAsia="en-US"/>
              </w:rPr>
              <w:t> </w:t>
            </w:r>
          </w:p>
        </w:tc>
      </w:tr>
    </w:tbl>
    <w:p w:rsidR="006819EA" w:rsidRPr="00915922" w:rsidRDefault="006819EA" w:rsidP="006819EA">
      <w:pPr>
        <w:rPr>
          <w:color w:val="000000" w:themeColor="text1"/>
          <w:sz w:val="28"/>
          <w:szCs w:val="28"/>
        </w:rPr>
      </w:pPr>
      <w:r w:rsidRPr="00915922">
        <w:rPr>
          <w:color w:val="000000" w:themeColor="text1"/>
          <w:sz w:val="28"/>
          <w:szCs w:val="28"/>
        </w:rPr>
        <w:t> </w:t>
      </w:r>
    </w:p>
    <w:p w:rsidR="006819EA" w:rsidRPr="00915922" w:rsidRDefault="006819EA" w:rsidP="006819EA">
      <w:pPr>
        <w:rPr>
          <w:color w:val="FF0000"/>
          <w:sz w:val="28"/>
          <w:szCs w:val="28"/>
        </w:rPr>
      </w:pPr>
      <w:r w:rsidRPr="00915922">
        <w:rPr>
          <w:color w:val="FF0000"/>
          <w:sz w:val="28"/>
          <w:szCs w:val="28"/>
        </w:rPr>
        <w:t> </w:t>
      </w:r>
    </w:p>
    <w:p w:rsidR="006819EA" w:rsidRPr="00915922" w:rsidRDefault="006819EA" w:rsidP="006819EA">
      <w:pPr>
        <w:pStyle w:val="a3"/>
        <w:ind w:left="0"/>
        <w:rPr>
          <w:rFonts w:ascii="Times New Roman" w:eastAsia="Calibri" w:hAnsi="Times New Roman" w:cs="Times New Roman"/>
          <w:bCs/>
          <w:sz w:val="28"/>
          <w:szCs w:val="28"/>
          <w:bdr w:val="none" w:sz="0" w:space="0" w:color="auto" w:frame="1"/>
          <w:shd w:val="clear" w:color="auto" w:fill="FFFFFF"/>
        </w:rPr>
      </w:pPr>
    </w:p>
    <w:p w:rsidR="006819EA" w:rsidRPr="00915922" w:rsidRDefault="00466A38" w:rsidP="006819EA">
      <w:pPr>
        <w:pStyle w:val="a3"/>
        <w:ind w:left="0"/>
        <w:rPr>
          <w:rFonts w:ascii="Times New Roman" w:hAnsi="Times New Roman" w:cs="Times New Roman"/>
          <w:sz w:val="28"/>
          <w:szCs w:val="28"/>
        </w:rPr>
      </w:pPr>
      <w:r w:rsidRPr="00915922">
        <w:rPr>
          <w:rFonts w:ascii="Times New Roman" w:eastAsia="Calibri" w:hAnsi="Times New Roman" w:cs="Times New Roman"/>
          <w:bCs/>
          <w:sz w:val="28"/>
          <w:szCs w:val="28"/>
          <w:bdr w:val="none" w:sz="0" w:space="0" w:color="auto" w:frame="1"/>
          <w:shd w:val="clear" w:color="auto" w:fill="FFFFFF"/>
        </w:rPr>
        <w:t>Секретар</w:t>
      </w:r>
      <w:r w:rsidR="00804D52" w:rsidRPr="00915922">
        <w:rPr>
          <w:rFonts w:ascii="Times New Roman" w:eastAsia="Calibri" w:hAnsi="Times New Roman" w:cs="Times New Roman"/>
          <w:bCs/>
          <w:sz w:val="28"/>
          <w:szCs w:val="28"/>
          <w:bdr w:val="none" w:sz="0" w:space="0" w:color="auto" w:frame="1"/>
          <w:shd w:val="clear" w:color="auto" w:fill="FFFFFF"/>
        </w:rPr>
        <w:tab/>
      </w:r>
      <w:r w:rsidR="00804D52" w:rsidRPr="00915922">
        <w:rPr>
          <w:rFonts w:ascii="Times New Roman" w:eastAsia="Calibri" w:hAnsi="Times New Roman" w:cs="Times New Roman"/>
          <w:bCs/>
          <w:sz w:val="28"/>
          <w:szCs w:val="28"/>
          <w:bdr w:val="none" w:sz="0" w:space="0" w:color="auto" w:frame="1"/>
          <w:shd w:val="clear" w:color="auto" w:fill="FFFFFF"/>
        </w:rPr>
        <w:tab/>
      </w:r>
      <w:r w:rsidR="00804D52" w:rsidRPr="00915922">
        <w:rPr>
          <w:rFonts w:ascii="Times New Roman" w:eastAsia="Calibri" w:hAnsi="Times New Roman" w:cs="Times New Roman"/>
          <w:bCs/>
          <w:sz w:val="28"/>
          <w:szCs w:val="28"/>
          <w:bdr w:val="none" w:sz="0" w:space="0" w:color="auto" w:frame="1"/>
          <w:shd w:val="clear" w:color="auto" w:fill="FFFFFF"/>
        </w:rPr>
        <w:tab/>
      </w:r>
      <w:r w:rsidR="00804D52" w:rsidRPr="00915922">
        <w:rPr>
          <w:rFonts w:ascii="Times New Roman" w:eastAsia="Calibri" w:hAnsi="Times New Roman" w:cs="Times New Roman"/>
          <w:bCs/>
          <w:sz w:val="28"/>
          <w:szCs w:val="28"/>
          <w:bdr w:val="none" w:sz="0" w:space="0" w:color="auto" w:frame="1"/>
          <w:shd w:val="clear" w:color="auto" w:fill="FFFFFF"/>
        </w:rPr>
        <w:tab/>
        <w:t xml:space="preserve">        </w:t>
      </w:r>
      <w:r w:rsidR="007620E2" w:rsidRPr="00915922">
        <w:rPr>
          <w:rFonts w:ascii="Times New Roman" w:eastAsia="Calibri" w:hAnsi="Times New Roman" w:cs="Times New Roman"/>
          <w:bCs/>
          <w:sz w:val="28"/>
          <w:szCs w:val="28"/>
          <w:bdr w:val="none" w:sz="0" w:space="0" w:color="auto" w:frame="1"/>
          <w:shd w:val="clear" w:color="auto" w:fill="FFFFFF"/>
        </w:rPr>
        <w:t xml:space="preserve">                           </w:t>
      </w:r>
      <w:r w:rsidR="00C5040F" w:rsidRPr="00915922">
        <w:rPr>
          <w:rFonts w:ascii="Times New Roman" w:eastAsia="Calibri" w:hAnsi="Times New Roman" w:cs="Times New Roman"/>
          <w:bCs/>
          <w:sz w:val="28"/>
          <w:szCs w:val="28"/>
          <w:bdr w:val="none" w:sz="0" w:space="0" w:color="auto" w:frame="1"/>
          <w:shd w:val="clear" w:color="auto" w:fill="FFFFFF"/>
        </w:rPr>
        <w:t xml:space="preserve">            </w:t>
      </w:r>
      <w:r w:rsidR="007620E2" w:rsidRPr="00915922">
        <w:rPr>
          <w:rFonts w:ascii="Times New Roman" w:eastAsia="Calibri" w:hAnsi="Times New Roman" w:cs="Times New Roman"/>
          <w:bCs/>
          <w:sz w:val="28"/>
          <w:szCs w:val="28"/>
          <w:bdr w:val="none" w:sz="0" w:space="0" w:color="auto" w:frame="1"/>
          <w:shd w:val="clear" w:color="auto" w:fill="FFFFFF"/>
        </w:rPr>
        <w:t xml:space="preserve"> </w:t>
      </w:r>
      <w:proofErr w:type="spellStart"/>
      <w:r w:rsidR="007620E2" w:rsidRPr="00915922">
        <w:rPr>
          <w:rFonts w:ascii="Times New Roman" w:eastAsia="Calibri" w:hAnsi="Times New Roman" w:cs="Times New Roman"/>
          <w:bCs/>
          <w:sz w:val="28"/>
          <w:szCs w:val="28"/>
          <w:bdr w:val="none" w:sz="0" w:space="0" w:color="auto" w:frame="1"/>
          <w:shd w:val="clear" w:color="auto" w:fill="FFFFFF"/>
        </w:rPr>
        <w:t>О.В.</w:t>
      </w:r>
      <w:r w:rsidR="00C5040F" w:rsidRPr="00915922">
        <w:rPr>
          <w:rFonts w:ascii="Times New Roman" w:eastAsia="Calibri" w:hAnsi="Times New Roman" w:cs="Times New Roman"/>
          <w:bCs/>
          <w:sz w:val="28"/>
          <w:szCs w:val="28"/>
          <w:bdr w:val="none" w:sz="0" w:space="0" w:color="auto" w:frame="1"/>
          <w:shd w:val="clear" w:color="auto" w:fill="FFFFFF"/>
        </w:rPr>
        <w:t>Макушенко</w:t>
      </w:r>
      <w:proofErr w:type="spellEnd"/>
    </w:p>
    <w:p w:rsidR="006819EA" w:rsidRPr="00915922" w:rsidRDefault="006819EA" w:rsidP="006819EA">
      <w:pPr>
        <w:rPr>
          <w:color w:val="FF0000"/>
          <w:sz w:val="28"/>
          <w:szCs w:val="28"/>
        </w:rPr>
      </w:pPr>
    </w:p>
    <w:p w:rsidR="006819EA" w:rsidRPr="00915922" w:rsidRDefault="006819EA" w:rsidP="006819EA">
      <w:pPr>
        <w:rPr>
          <w:color w:val="FF0000"/>
          <w:sz w:val="28"/>
          <w:szCs w:val="28"/>
        </w:rPr>
      </w:pPr>
    </w:p>
    <w:p w:rsidR="006819EA" w:rsidRPr="00915922" w:rsidRDefault="006819EA" w:rsidP="006819EA">
      <w:pPr>
        <w:rPr>
          <w:sz w:val="28"/>
          <w:szCs w:val="28"/>
        </w:rPr>
      </w:pPr>
    </w:p>
    <w:p w:rsidR="006819EA" w:rsidRPr="00915922" w:rsidRDefault="006819EA" w:rsidP="006819EA">
      <w:pPr>
        <w:pStyle w:val="a3"/>
        <w:ind w:left="0"/>
        <w:rPr>
          <w:rFonts w:ascii="Times New Roman" w:hAnsi="Times New Roman" w:cs="Times New Roman"/>
          <w:sz w:val="28"/>
          <w:szCs w:val="28"/>
        </w:rPr>
      </w:pPr>
      <w:r w:rsidRPr="00915922">
        <w:rPr>
          <w:rFonts w:ascii="Times New Roman" w:hAnsi="Times New Roman" w:cs="Times New Roman"/>
          <w:sz w:val="28"/>
          <w:szCs w:val="28"/>
        </w:rPr>
        <w:t xml:space="preserve">                                                                                              </w:t>
      </w:r>
    </w:p>
    <w:p w:rsidR="006819EA" w:rsidRPr="00915922" w:rsidRDefault="006819EA" w:rsidP="006819EA">
      <w:pPr>
        <w:pStyle w:val="a3"/>
        <w:ind w:left="0"/>
        <w:rPr>
          <w:rFonts w:ascii="Times New Roman" w:hAnsi="Times New Roman" w:cs="Times New Roman"/>
          <w:sz w:val="28"/>
          <w:szCs w:val="28"/>
        </w:rPr>
      </w:pPr>
      <w:r w:rsidRPr="00915922">
        <w:rPr>
          <w:rFonts w:ascii="Times New Roman" w:hAnsi="Times New Roman" w:cs="Times New Roman"/>
          <w:sz w:val="28"/>
          <w:szCs w:val="28"/>
        </w:rPr>
        <w:tab/>
      </w:r>
      <w:r w:rsidRPr="00915922">
        <w:rPr>
          <w:rFonts w:ascii="Times New Roman" w:hAnsi="Times New Roman" w:cs="Times New Roman"/>
          <w:sz w:val="28"/>
          <w:szCs w:val="28"/>
        </w:rPr>
        <w:tab/>
      </w:r>
      <w:r w:rsidRPr="00915922">
        <w:rPr>
          <w:rFonts w:ascii="Times New Roman" w:hAnsi="Times New Roman" w:cs="Times New Roman"/>
          <w:sz w:val="28"/>
          <w:szCs w:val="28"/>
        </w:rPr>
        <w:tab/>
      </w:r>
      <w:r w:rsidRPr="00915922">
        <w:rPr>
          <w:rFonts w:ascii="Times New Roman" w:hAnsi="Times New Roman" w:cs="Times New Roman"/>
          <w:sz w:val="28"/>
          <w:szCs w:val="28"/>
        </w:rPr>
        <w:tab/>
      </w:r>
      <w:r w:rsidRPr="00915922">
        <w:rPr>
          <w:rFonts w:ascii="Times New Roman" w:hAnsi="Times New Roman" w:cs="Times New Roman"/>
          <w:sz w:val="28"/>
          <w:szCs w:val="28"/>
        </w:rPr>
        <w:tab/>
      </w:r>
      <w:r w:rsidRPr="00915922">
        <w:rPr>
          <w:rFonts w:ascii="Times New Roman" w:hAnsi="Times New Roman" w:cs="Times New Roman"/>
          <w:sz w:val="28"/>
          <w:szCs w:val="28"/>
        </w:rPr>
        <w:tab/>
        <w:t xml:space="preserve">                </w:t>
      </w:r>
    </w:p>
    <w:bookmarkEnd w:id="1"/>
    <w:p w:rsidR="006819EA" w:rsidRPr="00915922" w:rsidRDefault="006819EA" w:rsidP="006819EA">
      <w:pPr>
        <w:spacing w:before="60" w:after="60"/>
        <w:ind w:firstLine="567"/>
        <w:jc w:val="center"/>
        <w:rPr>
          <w:b/>
          <w:sz w:val="28"/>
          <w:szCs w:val="28"/>
          <w:u w:val="single"/>
        </w:rPr>
      </w:pPr>
    </w:p>
    <w:p w:rsidR="00392298" w:rsidRPr="00915922" w:rsidRDefault="00392298">
      <w:pPr>
        <w:rPr>
          <w:sz w:val="28"/>
          <w:szCs w:val="28"/>
        </w:rPr>
      </w:pPr>
    </w:p>
    <w:sectPr w:rsidR="00392298" w:rsidRPr="00915922" w:rsidSect="000B4BAE">
      <w:pgSz w:w="11906" w:h="16838"/>
      <w:pgMar w:top="426"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7D4397"/>
    <w:multiLevelType w:val="hybridMultilevel"/>
    <w:tmpl w:val="014AF3C8"/>
    <w:lvl w:ilvl="0" w:tplc="147C4C2E">
      <w:numFmt w:val="bullet"/>
      <w:lvlText w:val="-"/>
      <w:lvlJc w:val="left"/>
      <w:pPr>
        <w:ind w:left="702" w:hanging="360"/>
      </w:pPr>
      <w:rPr>
        <w:rFonts w:ascii="Times New Roman" w:eastAsia="Times New Roman" w:hAnsi="Times New Roman" w:cs="Times New Roman" w:hint="default"/>
      </w:rPr>
    </w:lvl>
    <w:lvl w:ilvl="1" w:tplc="04190003" w:tentative="1">
      <w:start w:val="1"/>
      <w:numFmt w:val="bullet"/>
      <w:lvlText w:val="o"/>
      <w:lvlJc w:val="left"/>
      <w:pPr>
        <w:ind w:left="1422" w:hanging="360"/>
      </w:pPr>
      <w:rPr>
        <w:rFonts w:ascii="Courier New" w:hAnsi="Courier New" w:cs="Courier New" w:hint="default"/>
      </w:rPr>
    </w:lvl>
    <w:lvl w:ilvl="2" w:tplc="04190005" w:tentative="1">
      <w:start w:val="1"/>
      <w:numFmt w:val="bullet"/>
      <w:lvlText w:val=""/>
      <w:lvlJc w:val="left"/>
      <w:pPr>
        <w:ind w:left="2142" w:hanging="360"/>
      </w:pPr>
      <w:rPr>
        <w:rFonts w:ascii="Wingdings" w:hAnsi="Wingdings" w:hint="default"/>
      </w:rPr>
    </w:lvl>
    <w:lvl w:ilvl="3" w:tplc="04190001" w:tentative="1">
      <w:start w:val="1"/>
      <w:numFmt w:val="bullet"/>
      <w:lvlText w:val=""/>
      <w:lvlJc w:val="left"/>
      <w:pPr>
        <w:ind w:left="2862" w:hanging="360"/>
      </w:pPr>
      <w:rPr>
        <w:rFonts w:ascii="Symbol" w:hAnsi="Symbol" w:hint="default"/>
      </w:rPr>
    </w:lvl>
    <w:lvl w:ilvl="4" w:tplc="04190003" w:tentative="1">
      <w:start w:val="1"/>
      <w:numFmt w:val="bullet"/>
      <w:lvlText w:val="o"/>
      <w:lvlJc w:val="left"/>
      <w:pPr>
        <w:ind w:left="3582" w:hanging="360"/>
      </w:pPr>
      <w:rPr>
        <w:rFonts w:ascii="Courier New" w:hAnsi="Courier New" w:cs="Courier New" w:hint="default"/>
      </w:rPr>
    </w:lvl>
    <w:lvl w:ilvl="5" w:tplc="04190005" w:tentative="1">
      <w:start w:val="1"/>
      <w:numFmt w:val="bullet"/>
      <w:lvlText w:val=""/>
      <w:lvlJc w:val="left"/>
      <w:pPr>
        <w:ind w:left="4302" w:hanging="360"/>
      </w:pPr>
      <w:rPr>
        <w:rFonts w:ascii="Wingdings" w:hAnsi="Wingdings" w:hint="default"/>
      </w:rPr>
    </w:lvl>
    <w:lvl w:ilvl="6" w:tplc="04190001" w:tentative="1">
      <w:start w:val="1"/>
      <w:numFmt w:val="bullet"/>
      <w:lvlText w:val=""/>
      <w:lvlJc w:val="left"/>
      <w:pPr>
        <w:ind w:left="5022" w:hanging="360"/>
      </w:pPr>
      <w:rPr>
        <w:rFonts w:ascii="Symbol" w:hAnsi="Symbol" w:hint="default"/>
      </w:rPr>
    </w:lvl>
    <w:lvl w:ilvl="7" w:tplc="04190003" w:tentative="1">
      <w:start w:val="1"/>
      <w:numFmt w:val="bullet"/>
      <w:lvlText w:val="o"/>
      <w:lvlJc w:val="left"/>
      <w:pPr>
        <w:ind w:left="5742" w:hanging="360"/>
      </w:pPr>
      <w:rPr>
        <w:rFonts w:ascii="Courier New" w:hAnsi="Courier New" w:cs="Courier New" w:hint="default"/>
      </w:rPr>
    </w:lvl>
    <w:lvl w:ilvl="8" w:tplc="04190005" w:tentative="1">
      <w:start w:val="1"/>
      <w:numFmt w:val="bullet"/>
      <w:lvlText w:val=""/>
      <w:lvlJc w:val="left"/>
      <w:pPr>
        <w:ind w:left="64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9EA"/>
    <w:rsid w:val="00022495"/>
    <w:rsid w:val="00133445"/>
    <w:rsid w:val="0014483C"/>
    <w:rsid w:val="0022117B"/>
    <w:rsid w:val="0028084F"/>
    <w:rsid w:val="00287525"/>
    <w:rsid w:val="0029059F"/>
    <w:rsid w:val="00392298"/>
    <w:rsid w:val="003B6506"/>
    <w:rsid w:val="003C2B21"/>
    <w:rsid w:val="00463420"/>
    <w:rsid w:val="00463598"/>
    <w:rsid w:val="00466A38"/>
    <w:rsid w:val="004E4DDF"/>
    <w:rsid w:val="00546D13"/>
    <w:rsid w:val="005514CC"/>
    <w:rsid w:val="00605208"/>
    <w:rsid w:val="00625AE1"/>
    <w:rsid w:val="0065235E"/>
    <w:rsid w:val="00660854"/>
    <w:rsid w:val="006819EA"/>
    <w:rsid w:val="00697B19"/>
    <w:rsid w:val="006E1B2D"/>
    <w:rsid w:val="007620E2"/>
    <w:rsid w:val="00764DE7"/>
    <w:rsid w:val="00804D52"/>
    <w:rsid w:val="00815AD9"/>
    <w:rsid w:val="008515BE"/>
    <w:rsid w:val="00915922"/>
    <w:rsid w:val="009512D6"/>
    <w:rsid w:val="0098252F"/>
    <w:rsid w:val="009D0E90"/>
    <w:rsid w:val="00AB322A"/>
    <w:rsid w:val="00C36F28"/>
    <w:rsid w:val="00C5040F"/>
    <w:rsid w:val="00CF21B7"/>
    <w:rsid w:val="00D73CBF"/>
    <w:rsid w:val="00DB5BAF"/>
    <w:rsid w:val="00DE2321"/>
    <w:rsid w:val="00E072FF"/>
    <w:rsid w:val="00E45148"/>
    <w:rsid w:val="00E80700"/>
    <w:rsid w:val="00EE48AF"/>
    <w:rsid w:val="00EF3FE3"/>
    <w:rsid w:val="00F379FE"/>
    <w:rsid w:val="00F536EF"/>
    <w:rsid w:val="00F77531"/>
    <w:rsid w:val="00FD2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31539"/>
  <w15:chartTrackingRefBased/>
  <w15:docId w15:val="{1B41F57C-20C9-4821-B3E7-09292FE8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9EA"/>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6819E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rvps2">
    <w:name w:val="rvps2"/>
    <w:basedOn w:val="a"/>
    <w:uiPriority w:val="99"/>
    <w:rsid w:val="006819EA"/>
    <w:pPr>
      <w:spacing w:before="100" w:beforeAutospacing="1" w:after="100" w:afterAutospacing="1"/>
    </w:pPr>
  </w:style>
  <w:style w:type="paragraph" w:customStyle="1" w:styleId="rvps6">
    <w:name w:val="rvps6"/>
    <w:basedOn w:val="a"/>
    <w:uiPriority w:val="99"/>
    <w:rsid w:val="006819EA"/>
    <w:pPr>
      <w:spacing w:before="100" w:beforeAutospacing="1" w:after="100" w:afterAutospacing="1"/>
    </w:pPr>
  </w:style>
  <w:style w:type="table" w:styleId="a4">
    <w:name w:val="Table Grid"/>
    <w:basedOn w:val="a1"/>
    <w:uiPriority w:val="59"/>
    <w:rsid w:val="006819EA"/>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6819EA"/>
    <w:pPr>
      <w:spacing w:before="100" w:beforeAutospacing="1" w:after="100" w:afterAutospacing="1"/>
    </w:pPr>
    <w:rPr>
      <w:lang w:val="ru-RU" w:eastAsia="ru-RU"/>
    </w:rPr>
  </w:style>
  <w:style w:type="paragraph" w:styleId="a6">
    <w:name w:val="No Spacing"/>
    <w:uiPriority w:val="1"/>
    <w:qFormat/>
    <w:rsid w:val="006819EA"/>
    <w:pPr>
      <w:spacing w:after="0" w:line="240" w:lineRule="auto"/>
    </w:pPr>
    <w:rPr>
      <w:rFonts w:ascii="Times New Roman" w:eastAsia="Times New Roman" w:hAnsi="Times New Roman" w:cs="Times New Roman"/>
      <w:sz w:val="24"/>
      <w:szCs w:val="24"/>
      <w:lang w:val="uk-UA" w:eastAsia="uk-UA"/>
    </w:rPr>
  </w:style>
  <w:style w:type="character" w:styleId="a7">
    <w:name w:val="Emphasis"/>
    <w:uiPriority w:val="20"/>
    <w:qFormat/>
    <w:rsid w:val="006819EA"/>
    <w:rPr>
      <w:i/>
      <w:iCs/>
    </w:rPr>
  </w:style>
  <w:style w:type="paragraph" w:customStyle="1" w:styleId="docdata">
    <w:name w:val="docdata"/>
    <w:aliases w:val="docy,v5,2008,baiaagaaboqcaaadeqyaaaufbgaaaaaaaaaaaaaaaaaaaaaaaaaaaaaaaaaaaaaaaaaaaaaaaaaaaaaaaaaaaaaaaaaaaaaaaaaaaaaaaaaaaaaaaaaaaaaaaaaaaaaaaaaaaaaaaaaaaaaaaaaaaaaaaaaaaaaaaaaaaaaaaaaaaaaaaaaaaaaaaaaaaaaaaaaaaaaaaaaaaaaaaaaaaaaaaaaaaaaaaaaaaaaa"/>
    <w:basedOn w:val="a"/>
    <w:rsid w:val="006819EA"/>
    <w:pPr>
      <w:spacing w:before="100" w:beforeAutospacing="1" w:after="100" w:afterAutospacing="1"/>
    </w:pPr>
  </w:style>
  <w:style w:type="character" w:customStyle="1" w:styleId="st">
    <w:name w:val="st"/>
    <w:basedOn w:val="a0"/>
    <w:rsid w:val="00681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1061">
      <w:bodyDiv w:val="1"/>
      <w:marLeft w:val="0"/>
      <w:marRight w:val="0"/>
      <w:marTop w:val="0"/>
      <w:marBottom w:val="0"/>
      <w:divBdr>
        <w:top w:val="none" w:sz="0" w:space="0" w:color="auto"/>
        <w:left w:val="none" w:sz="0" w:space="0" w:color="auto"/>
        <w:bottom w:val="none" w:sz="0" w:space="0" w:color="auto"/>
        <w:right w:val="none" w:sz="0" w:space="0" w:color="auto"/>
      </w:divBdr>
    </w:div>
    <w:div w:id="1573588403">
      <w:bodyDiv w:val="1"/>
      <w:marLeft w:val="0"/>
      <w:marRight w:val="0"/>
      <w:marTop w:val="0"/>
      <w:marBottom w:val="0"/>
      <w:divBdr>
        <w:top w:val="none" w:sz="0" w:space="0" w:color="auto"/>
        <w:left w:val="none" w:sz="0" w:space="0" w:color="auto"/>
        <w:bottom w:val="none" w:sz="0" w:space="0" w:color="auto"/>
        <w:right w:val="none" w:sz="0" w:space="0" w:color="auto"/>
      </w:divBdr>
    </w:div>
    <w:div w:id="1582252204">
      <w:bodyDiv w:val="1"/>
      <w:marLeft w:val="0"/>
      <w:marRight w:val="0"/>
      <w:marTop w:val="0"/>
      <w:marBottom w:val="0"/>
      <w:divBdr>
        <w:top w:val="none" w:sz="0" w:space="0" w:color="auto"/>
        <w:left w:val="none" w:sz="0" w:space="0" w:color="auto"/>
        <w:bottom w:val="none" w:sz="0" w:space="0" w:color="auto"/>
        <w:right w:val="none" w:sz="0" w:space="0" w:color="auto"/>
      </w:divBdr>
    </w:div>
    <w:div w:id="173496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E1EED-99D9-4957-8591-947DF24F9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6</Pages>
  <Words>5772</Words>
  <Characters>3291</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36</cp:revision>
  <dcterms:created xsi:type="dcterms:W3CDTF">2025-09-09T11:06:00Z</dcterms:created>
  <dcterms:modified xsi:type="dcterms:W3CDTF">2025-10-15T11:27:00Z</dcterms:modified>
</cp:coreProperties>
</file>